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https://www.velvetjobs.com/job-descriptions/business-objects-developer</w:t>
        </w:r>
      </w:hyperlink>
    </w:p>
    <w:p>
      <w:pPr>
        <w:pStyle w:val="Heading1"/>
      </w:pPr>
      <w:bookmarkStart w:id="21" w:name="example-of-business-objects-developer-job-description"/>
      <w:r>
        <w:t xml:space="preserve">Example of Business Objects Developer Job Description</w:t>
      </w:r>
      <w:bookmarkEnd w:id="21"/>
    </w:p>
    <w:p>
      <w:pPr>
        <w:pStyle w:val="Compact"/>
      </w:pPr>
      <w:r>
        <w:t xml:space="preserve">Our innovative and growing company is looking to fill the role of business objects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objects-developer"/>
      <w:r>
        <w:t xml:space="preserve">Responsibilities for business objects developer</w:t>
      </w:r>
      <w:bookmarkEnd w:id="22"/>
    </w:p>
    <w:p>
      <w:pPr>
        <w:pStyle w:val="Compact"/>
        <w:numPr>
          <w:numId w:val="1001"/>
          <w:ilvl w:val="0"/>
        </w:numPr>
      </w:pPr>
      <w:r>
        <w:t xml:space="preserve">Develop process-step enhancements (user interfaces, process flexibility improvements, custom validations) and custom objects</w:t>
      </w:r>
    </w:p>
    <w:p>
      <w:pPr>
        <w:pStyle w:val="Compact"/>
        <w:numPr>
          <w:numId w:val="1001"/>
          <w:ilvl w:val="0"/>
        </w:numPr>
      </w:pPr>
      <w:r>
        <w:t xml:space="preserve">Conduct Unit / Component testing</w:t>
      </w:r>
    </w:p>
    <w:p>
      <w:pPr>
        <w:pStyle w:val="Compact"/>
        <w:numPr>
          <w:numId w:val="1001"/>
          <w:ilvl w:val="0"/>
        </w:numPr>
      </w:pPr>
      <w:r>
        <w:t xml:space="preserve">Collect data from various sources for use in business focused analysis</w:t>
      </w:r>
    </w:p>
    <w:p>
      <w:pPr>
        <w:pStyle w:val="Compact"/>
        <w:numPr>
          <w:numId w:val="1001"/>
          <w:ilvl w:val="0"/>
        </w:numPr>
      </w:pPr>
      <w:r>
        <w:t xml:space="preserve">May collaborate with teammates to respond to user issues/inquiries</w:t>
      </w:r>
    </w:p>
    <w:p>
      <w:pPr>
        <w:pStyle w:val="Compact"/>
        <w:numPr>
          <w:numId w:val="1001"/>
          <w:ilvl w:val="0"/>
        </w:numPr>
      </w:pPr>
      <w:r>
        <w:t xml:space="preserve">May work on a particular workstream, reviewing, and directing the work with business</w:t>
      </w:r>
    </w:p>
    <w:p>
      <w:pPr>
        <w:pStyle w:val="Compact"/>
        <w:numPr>
          <w:numId w:val="1001"/>
          <w:ilvl w:val="0"/>
        </w:numPr>
      </w:pPr>
      <w:r>
        <w:t xml:space="preserve">Develop BI requirements, and perform design, and implementation</w:t>
      </w:r>
    </w:p>
    <w:p>
      <w:pPr>
        <w:pStyle w:val="Compact"/>
        <w:numPr>
          <w:numId w:val="1001"/>
          <w:ilvl w:val="0"/>
        </w:numPr>
      </w:pPr>
      <w:r>
        <w:t xml:space="preserve">Build data universes to utilize BI tools on data warehouse(s) and other databases</w:t>
      </w:r>
    </w:p>
    <w:p>
      <w:pPr>
        <w:pStyle w:val="Compact"/>
        <w:numPr>
          <w:numId w:val="1001"/>
          <w:ilvl w:val="0"/>
        </w:numPr>
      </w:pPr>
      <w:r>
        <w:t xml:space="preserve">Provide technical leadership to a team of BI developers and report writers</w:t>
      </w:r>
    </w:p>
    <w:p>
      <w:pPr>
        <w:pStyle w:val="Compact"/>
        <w:numPr>
          <w:numId w:val="1001"/>
          <w:ilvl w:val="0"/>
        </w:numPr>
      </w:pPr>
      <w:r>
        <w:t xml:space="preserve">Design and implement conceptual, logical, &amp; physical BI solutions</w:t>
      </w:r>
    </w:p>
    <w:p>
      <w:pPr>
        <w:pStyle w:val="Compact"/>
        <w:numPr>
          <w:numId w:val="1001"/>
          <w:ilvl w:val="0"/>
        </w:numPr>
      </w:pPr>
      <w:r>
        <w:t xml:space="preserve">Design of summarization/rollup processes and procedures [when, how, how often, etc]</w:t>
      </w:r>
    </w:p>
    <w:p>
      <w:pPr>
        <w:pStyle w:val="Heading2"/>
      </w:pPr>
      <w:bookmarkStart w:id="23" w:name="qualifications-for-business-objects-developer"/>
      <w:r>
        <w:t xml:space="preserve">Qualifications for business objects developer</w:t>
      </w:r>
      <w:bookmarkEnd w:id="23"/>
    </w:p>
    <w:p>
      <w:pPr>
        <w:pStyle w:val="Compact"/>
        <w:numPr>
          <w:numId w:val="1002"/>
          <w:ilvl w:val="0"/>
        </w:numPr>
      </w:pPr>
      <w:r>
        <w:t xml:space="preserve">Strong analytical, problem-identification/solving skills, strong written and oral communication skills</w:t>
      </w:r>
    </w:p>
    <w:p>
      <w:pPr>
        <w:pStyle w:val="Compact"/>
        <w:numPr>
          <w:numId w:val="1002"/>
          <w:ilvl w:val="0"/>
        </w:numPr>
      </w:pPr>
      <w:r>
        <w:t xml:space="preserve">Strong understanding of the SAP Business Objects product suite specifically focused on QAAWS, Web Services and Business Objects Universes</w:t>
      </w:r>
    </w:p>
    <w:p>
      <w:pPr>
        <w:pStyle w:val="Compact"/>
        <w:numPr>
          <w:numId w:val="1002"/>
          <w:ilvl w:val="0"/>
        </w:numPr>
      </w:pPr>
      <w:r>
        <w:t xml:space="preserve">Must be have excellent communication skills and must be able to articulate work to senior management</w:t>
      </w:r>
    </w:p>
    <w:p>
      <w:pPr>
        <w:pStyle w:val="Compact"/>
        <w:numPr>
          <w:numId w:val="1002"/>
          <w:ilvl w:val="0"/>
        </w:numPr>
      </w:pPr>
      <w:r>
        <w:t xml:space="preserve">Good understanding of different testing methodologies and how to execute them</w:t>
      </w:r>
    </w:p>
    <w:p>
      <w:pPr>
        <w:pStyle w:val="Compact"/>
        <w:numPr>
          <w:numId w:val="1002"/>
          <w:ilvl w:val="0"/>
        </w:numPr>
      </w:pPr>
      <w:r>
        <w:t xml:space="preserve">Good programming skills in Java, C++ or Javascript</w:t>
      </w:r>
    </w:p>
    <w:p>
      <w:pPr>
        <w:pStyle w:val="Compact"/>
        <w:numPr>
          <w:numId w:val="1002"/>
          <w:ilvl w:val="0"/>
        </w:numPr>
      </w:pPr>
      <w:r>
        <w:t xml:space="preserve">Experience with Performance, Scalability, and Reliability tools (eg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bject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bject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2021-10-28T13:09:16Z</dcterms:created>
  <dcterms:modified xsi:type="dcterms:W3CDTF">2021-10-28T13:09:16Z</dcterms:modified>
</cp:coreProperties>
</file>