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https://www.velvetjobs.com/job-descriptions/business-mgmt-analyst</w:t>
        </w:r>
      </w:hyperlink>
    </w:p>
    <w:p>
      <w:pPr>
        <w:pStyle w:val="Heading1"/>
      </w:pPr>
      <w:bookmarkStart w:id="21" w:name="example-of-business-mgmt-analyst-job-description"/>
      <w:r>
        <w:t xml:space="preserve">Example of Business Mgmt Analyst Job Description</w:t>
      </w:r>
      <w:bookmarkEnd w:id="21"/>
    </w:p>
    <w:p>
      <w:pPr>
        <w:pStyle w:val="Compact"/>
      </w:pPr>
      <w:r>
        <w:t xml:space="preserve">Our growing company is hiring for a business mgmt analyst. To join our growing team, please review the list of responsibilities and qualifications.</w:t>
      </w:r>
    </w:p>
    <w:p>
      <w:pPr>
        <w:pStyle w:val="Heading2"/>
      </w:pPr>
      <w:bookmarkStart w:id="22" w:name="responsibilities-for-business-mgmt-analyst"/>
      <w:r>
        <w:t xml:space="preserve">Responsibilities for business mgmt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Breaking through communication barriers</w:t>
      </w:r>
    </w:p>
    <w:p>
      <w:pPr>
        <w:pStyle w:val="Compact"/>
        <w:numPr>
          <w:numId w:val="1001"/>
          <w:ilvl w:val="0"/>
        </w:numPr>
      </w:pPr>
      <w:r>
        <w:t xml:space="preserve">Driving compliance of various remotely located teams</w:t>
      </w:r>
    </w:p>
    <w:p>
      <w:pPr>
        <w:pStyle w:val="Compact"/>
        <w:numPr>
          <w:numId w:val="1001"/>
          <w:ilvl w:val="0"/>
        </w:numPr>
      </w:pPr>
      <w:r>
        <w:t xml:space="preserve">Partner with both Human Resource and Information Technology to ensure compliance and execution of enterprise wide programs and policies across Cybersecurity</w:t>
      </w:r>
    </w:p>
    <w:p>
      <w:pPr>
        <w:pStyle w:val="Compact"/>
        <w:numPr>
          <w:numId w:val="1001"/>
          <w:ilvl w:val="0"/>
        </w:numPr>
      </w:pPr>
      <w:r>
        <w:t xml:space="preserve">Gain strong understanding of IAM lifecycle and process architecture</w:t>
      </w:r>
    </w:p>
    <w:p>
      <w:pPr>
        <w:pStyle w:val="Compact"/>
        <w:numPr>
          <w:numId w:val="1001"/>
          <w:ilvl w:val="0"/>
        </w:numPr>
      </w:pPr>
      <w:r>
        <w:t xml:space="preserve">Collect, review, analyze, and manage system and user requirements from business users and InfoSec</w:t>
      </w:r>
    </w:p>
    <w:p>
      <w:pPr>
        <w:pStyle w:val="Compact"/>
        <w:numPr>
          <w:numId w:val="1001"/>
          <w:ilvl w:val="0"/>
        </w:numPr>
      </w:pPr>
      <w:r>
        <w:t xml:space="preserve">Work with the business and technical teams and InfoSec to clarify functional requirements</w:t>
      </w:r>
    </w:p>
    <w:p>
      <w:pPr>
        <w:pStyle w:val="Compact"/>
        <w:numPr>
          <w:numId w:val="1001"/>
          <w:ilvl w:val="0"/>
        </w:numPr>
      </w:pPr>
      <w:r>
        <w:t xml:space="preserve">Document detailed proposals, functional and data business requirements, process flows, use cases, information needs, test scenarios, and obtain functional design specification approvals</w:t>
      </w:r>
    </w:p>
    <w:p>
      <w:pPr>
        <w:pStyle w:val="Compact"/>
        <w:numPr>
          <w:numId w:val="1001"/>
          <w:ilvl w:val="0"/>
        </w:numPr>
      </w:pPr>
      <w:r>
        <w:t xml:space="preserve">Create and test design documents and user access test cases</w:t>
      </w:r>
    </w:p>
    <w:p>
      <w:pPr>
        <w:pStyle w:val="Compact"/>
        <w:numPr>
          <w:numId w:val="1001"/>
          <w:ilvl w:val="0"/>
        </w:numPr>
      </w:pPr>
      <w:r>
        <w:t xml:space="preserve">Develop and test entire life-cycle of privileged accounts for each use case</w:t>
      </w:r>
    </w:p>
    <w:p>
      <w:pPr>
        <w:pStyle w:val="Compact"/>
        <w:numPr>
          <w:numId w:val="1001"/>
          <w:ilvl w:val="0"/>
        </w:numPr>
      </w:pPr>
      <w:r>
        <w:t xml:space="preserve">Manage the UAT process by performing smoke testing, test case validation, and obtaining business approvals on UAT for scheduled deployments</w:t>
      </w:r>
    </w:p>
    <w:p>
      <w:pPr>
        <w:pStyle w:val="Heading2"/>
      </w:pPr>
      <w:bookmarkStart w:id="23" w:name="qualifications-for-business-mgmt-analyst"/>
      <w:r>
        <w:t xml:space="preserve">Qualifications for business mgmt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critical thinking skills and initiative to investigate and resolve issues with minimal supervision</w:t>
      </w:r>
    </w:p>
    <w:p>
      <w:pPr>
        <w:pStyle w:val="Compact"/>
        <w:numPr>
          <w:numId w:val="1002"/>
          <w:ilvl w:val="0"/>
        </w:numPr>
      </w:pPr>
      <w:r>
        <w:t xml:space="preserve">Strong expertise in Excel and PowerPoint</w:t>
      </w:r>
    </w:p>
    <w:p>
      <w:pPr>
        <w:pStyle w:val="Compact"/>
        <w:numPr>
          <w:numId w:val="1002"/>
          <w:ilvl w:val="0"/>
        </w:numPr>
      </w:pPr>
      <w:r>
        <w:t xml:space="preserve">Experience with analyzing, transforming and ultimately resolving the business problem with the help of technology</w:t>
      </w:r>
    </w:p>
    <w:p>
      <w:pPr>
        <w:pStyle w:val="Compact"/>
        <w:numPr>
          <w:numId w:val="1002"/>
          <w:ilvl w:val="0"/>
        </w:numPr>
      </w:pPr>
      <w:r>
        <w:t xml:space="preserve">Develop systems design document - Map controls to use cases</w:t>
      </w:r>
    </w:p>
    <w:p>
      <w:pPr>
        <w:pStyle w:val="Compact"/>
        <w:numPr>
          <w:numId w:val="1002"/>
          <w:ilvl w:val="0"/>
        </w:numPr>
      </w:pPr>
      <w:r>
        <w:t xml:space="preserve">Ensure delivery of project and enhancement requirements meet the requirements defined by the business customer</w:t>
      </w:r>
    </w:p>
    <w:p>
      <w:pPr>
        <w:pStyle w:val="Compact"/>
        <w:numPr>
          <w:numId w:val="1002"/>
          <w:ilvl w:val="0"/>
        </w:numPr>
      </w:pPr>
      <w:r>
        <w:t xml:space="preserve">Document, review, analyze and evaluate business processes, systems and user needs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mgm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mgm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2021-10-28T13:09:40Z</dcterms:created>
  <dcterms:modified xsi:type="dcterms:W3CDTF">2021-10-28T13:09:40Z</dcterms:modified>
</cp:coreProperties>
</file>