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https://www.velvetjobs.com/job-descriptions/business-intern</w:t>
        </w:r>
      </w:hyperlink>
    </w:p>
    <w:p>
      <w:pPr>
        <w:pStyle w:val="Heading1"/>
      </w:pPr>
      <w:bookmarkStart w:id="21" w:name="example-of-business-intern-job-description"/>
      <w:r>
        <w:t xml:space="preserve">Example of Business Intern Job Description</w:t>
      </w:r>
      <w:bookmarkEnd w:id="21"/>
    </w:p>
    <w:p>
      <w:pPr>
        <w:pStyle w:val="Compact"/>
      </w:pPr>
      <w:r>
        <w:t xml:space="preserve">Our innovative and growing company is looking to fill the role of business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intern"/>
      <w:r>
        <w:t xml:space="preserve">Responsibilities for business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Condense findings into coherent, well-reasoned documents</w:t>
      </w:r>
    </w:p>
    <w:p>
      <w:pPr>
        <w:pStyle w:val="Compact"/>
        <w:numPr>
          <w:numId w:val="1001"/>
          <w:ilvl w:val="0"/>
        </w:numPr>
      </w:pPr>
      <w:r>
        <w:t xml:space="preserve">Develop and communicate persuasive fact-based recommendations</w:t>
      </w:r>
    </w:p>
    <w:p>
      <w:pPr>
        <w:pStyle w:val="Compact"/>
        <w:numPr>
          <w:numId w:val="1001"/>
          <w:ilvl w:val="0"/>
        </w:numPr>
      </w:pPr>
      <w:r>
        <w:t xml:space="preserve">Dig into operational problems</w:t>
      </w:r>
    </w:p>
    <w:p>
      <w:pPr>
        <w:pStyle w:val="Compact"/>
        <w:numPr>
          <w:numId w:val="1001"/>
          <w:ilvl w:val="0"/>
        </w:numPr>
      </w:pPr>
      <w:r>
        <w:t xml:space="preserve">Learn how a tech support/customer success department works</w:t>
      </w:r>
    </w:p>
    <w:p>
      <w:pPr>
        <w:pStyle w:val="Compact"/>
        <w:numPr>
          <w:numId w:val="1001"/>
          <w:ilvl w:val="0"/>
        </w:numPr>
      </w:pPr>
      <w:r>
        <w:t xml:space="preserve">Data geocoding to identify opportunities in brownfield market strategy will be included</w:t>
      </w:r>
    </w:p>
    <w:p>
      <w:pPr>
        <w:pStyle w:val="Compact"/>
        <w:numPr>
          <w:numId w:val="1001"/>
          <w:ilvl w:val="0"/>
        </w:numPr>
      </w:pPr>
      <w:r>
        <w:t xml:space="preserve">Initiate calls to customers to schedule tasks and resolve issues</w:t>
      </w:r>
    </w:p>
    <w:p>
      <w:pPr>
        <w:pStyle w:val="Compact"/>
        <w:numPr>
          <w:numId w:val="1001"/>
          <w:ilvl w:val="0"/>
        </w:numPr>
      </w:pPr>
      <w:r>
        <w:t xml:space="preserve">Support the business operations team related to special projects and analysis</w:t>
      </w:r>
    </w:p>
    <w:p>
      <w:pPr>
        <w:pStyle w:val="Compact"/>
        <w:numPr>
          <w:numId w:val="1001"/>
          <w:ilvl w:val="0"/>
        </w:numPr>
      </w:pPr>
      <w:r>
        <w:t xml:space="preserve">Drive tasks and activities to completion</w:t>
      </w:r>
    </w:p>
    <w:p>
      <w:pPr>
        <w:pStyle w:val="Compact"/>
        <w:numPr>
          <w:numId w:val="1001"/>
          <w:ilvl w:val="0"/>
        </w:numPr>
      </w:pPr>
      <w:r>
        <w:t xml:space="preserve">Assist in the development, deployment, and implementation of improvement plans within our information systems</w:t>
      </w:r>
    </w:p>
    <w:p>
      <w:pPr>
        <w:pStyle w:val="Compact"/>
        <w:numPr>
          <w:numId w:val="1001"/>
          <w:ilvl w:val="0"/>
        </w:numPr>
      </w:pPr>
      <w:r>
        <w:t xml:space="preserve">Compilation of Inspection and Test Record Book (ITRB) for KNPC Project</w:t>
      </w:r>
    </w:p>
    <w:p>
      <w:pPr>
        <w:pStyle w:val="Heading2"/>
      </w:pPr>
      <w:bookmarkStart w:id="23" w:name="qualifications-for-business-intern"/>
      <w:r>
        <w:t xml:space="preserve">Qualifications for business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Environment-Work takes place in an office environment</w:t>
      </w:r>
    </w:p>
    <w:p>
      <w:pPr>
        <w:pStyle w:val="Compact"/>
        <w:numPr>
          <w:numId w:val="1002"/>
          <w:ilvl w:val="0"/>
        </w:numPr>
      </w:pPr>
      <w:r>
        <w:t xml:space="preserve">Relevant experience or prior internship is helpful</w:t>
      </w:r>
    </w:p>
    <w:p>
      <w:pPr>
        <w:pStyle w:val="Compact"/>
        <w:numPr>
          <w:numId w:val="1002"/>
          <w:ilvl w:val="0"/>
        </w:numPr>
      </w:pPr>
      <w:r>
        <w:t xml:space="preserve">Pursuing a BS or MS in Information Technology, Computer Science, Business or related discipline with a minimum cumulative GPA of at least 3.25</w:t>
      </w:r>
    </w:p>
    <w:p>
      <w:pPr>
        <w:pStyle w:val="Compact"/>
        <w:numPr>
          <w:numId w:val="1002"/>
          <w:ilvl w:val="0"/>
        </w:numPr>
      </w:pPr>
      <w:r>
        <w:t xml:space="preserve">Currently enrolled in an accredited Bachelor’s degree or Master’s Degree program in Business Administration, Communication, Marketing, Finance, Accounting, Human Resources or other business related field</w:t>
      </w:r>
    </w:p>
    <w:p>
      <w:pPr>
        <w:pStyle w:val="Compact"/>
        <w:numPr>
          <w:numId w:val="1002"/>
          <w:ilvl w:val="0"/>
        </w:numPr>
      </w:pPr>
      <w:r>
        <w:t xml:space="preserve">Comfortable with ambiguity, change, and working in an agile manner</w:t>
      </w:r>
    </w:p>
    <w:p>
      <w:pPr>
        <w:pStyle w:val="Compact"/>
        <w:numPr>
          <w:numId w:val="1002"/>
          <w:ilvl w:val="0"/>
        </w:numPr>
      </w:pPr>
      <w:r>
        <w:t xml:space="preserve">The ideal candidate must be a self-starter and detail-oriented professional who can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2021-10-28T13:26:04Z</dcterms:created>
  <dcterms:modified xsi:type="dcterms:W3CDTF">2021-10-28T13:26:04Z</dcterms:modified>
</cp:coreProperties>
</file>