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https://www.velvetjobs.com/job-descriptions/business-intelligence-specialist</w:t>
        </w:r>
      </w:hyperlink>
    </w:p>
    <w:p>
      <w:pPr>
        <w:pStyle w:val="Heading1"/>
      </w:pPr>
      <w:bookmarkStart w:id="21" w:name="example-of-business-intelligence-specialist-job-description"/>
      <w:r>
        <w:t xml:space="preserve">Example of Business Intelligence Specialist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business intelligence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intelligence-specialist"/>
      <w:r>
        <w:t xml:space="preserve">Responsibilities for business intelligence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 the BI&amp;A Information Management toolkit</w:t>
      </w:r>
    </w:p>
    <w:p>
      <w:pPr>
        <w:pStyle w:val="Compact"/>
        <w:numPr>
          <w:numId w:val="1001"/>
          <w:ilvl w:val="0"/>
        </w:numPr>
      </w:pPr>
      <w:r>
        <w:t xml:space="preserve">Create and maintain documentation of report logic and processes</w:t>
      </w:r>
    </w:p>
    <w:p>
      <w:pPr>
        <w:pStyle w:val="Compact"/>
        <w:numPr>
          <w:numId w:val="1001"/>
          <w:ilvl w:val="0"/>
        </w:numPr>
      </w:pPr>
      <w:r>
        <w:t xml:space="preserve">Sustain and support BAU activities</w:t>
      </w:r>
    </w:p>
    <w:p>
      <w:pPr>
        <w:pStyle w:val="Compact"/>
        <w:numPr>
          <w:numId w:val="1001"/>
          <w:ilvl w:val="0"/>
        </w:numPr>
      </w:pPr>
      <w:r>
        <w:t xml:space="preserve">Provide high-quality, seamless and timely reporting service, create custom reports on an ad-hoc basis</w:t>
      </w:r>
    </w:p>
    <w:p>
      <w:pPr>
        <w:pStyle w:val="Compact"/>
        <w:numPr>
          <w:numId w:val="1001"/>
          <w:ilvl w:val="0"/>
        </w:numPr>
      </w:pPr>
      <w:r>
        <w:t xml:space="preserve">Ability to extract data from multiple data sources to create integrated views that can be used to drive decision making</w:t>
      </w:r>
    </w:p>
    <w:p>
      <w:pPr>
        <w:pStyle w:val="Compact"/>
        <w:numPr>
          <w:numId w:val="1001"/>
          <w:ilvl w:val="0"/>
        </w:numPr>
      </w:pPr>
      <w:r>
        <w:t xml:space="preserve">Cooperate in the design and maintenance of existing reporting solutions</w:t>
      </w:r>
    </w:p>
    <w:p>
      <w:pPr>
        <w:pStyle w:val="Compact"/>
        <w:numPr>
          <w:numId w:val="1001"/>
          <w:ilvl w:val="0"/>
        </w:numPr>
      </w:pPr>
      <w:r>
        <w:t xml:space="preserve">Have a solid knowledge of the supported information asset and the underlying core processes technology</w:t>
      </w:r>
    </w:p>
    <w:p>
      <w:pPr>
        <w:pStyle w:val="Compact"/>
        <w:numPr>
          <w:numId w:val="1001"/>
          <w:ilvl w:val="0"/>
        </w:numPr>
      </w:pPr>
      <w:r>
        <w:t xml:space="preserve">Support info sharing and trainings (user experience, training sessions)</w:t>
      </w:r>
    </w:p>
    <w:p>
      <w:pPr>
        <w:pStyle w:val="Compact"/>
        <w:numPr>
          <w:numId w:val="1001"/>
          <w:ilvl w:val="0"/>
        </w:numPr>
      </w:pPr>
      <w:r>
        <w:t xml:space="preserve">Manage projects within the Enterprise Reporting and Business Intelligence team by architecting software solutions, managing timelines/deliverables and leading junior developers in their tasks</w:t>
      </w:r>
    </w:p>
    <w:p>
      <w:pPr>
        <w:pStyle w:val="Compact"/>
        <w:numPr>
          <w:numId w:val="1001"/>
          <w:ilvl w:val="0"/>
        </w:numPr>
      </w:pPr>
      <w:r>
        <w:t xml:space="preserve">Create procedures to ensure best practices are being met in the software development process</w:t>
      </w:r>
    </w:p>
    <w:p>
      <w:pPr>
        <w:pStyle w:val="Heading2"/>
      </w:pPr>
      <w:bookmarkStart w:id="23" w:name="qualifications-for-business-intelligence-specialist"/>
      <w:r>
        <w:t xml:space="preserve">Qualifications for business intelligence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Windows and SQL scripting experience strongly preferred</w:t>
      </w:r>
    </w:p>
    <w:p>
      <w:pPr>
        <w:pStyle w:val="Compact"/>
        <w:numPr>
          <w:numId w:val="1002"/>
          <w:ilvl w:val="0"/>
        </w:numPr>
      </w:pPr>
      <w:r>
        <w:t xml:space="preserve">Basic systems administration experience (Windows, UNIX, Linux) to set permissions, install applications, preferred</w:t>
      </w:r>
    </w:p>
    <w:p>
      <w:pPr>
        <w:pStyle w:val="Compact"/>
        <w:numPr>
          <w:numId w:val="1002"/>
          <w:ilvl w:val="0"/>
        </w:numPr>
      </w:pPr>
      <w:r>
        <w:t xml:space="preserve">Master’s Degree in Nursing Informatics, Healthcare Informatics, or equivalent degree from an accredited school or Bachelor’s degree in Nursing and currently enrolled in a graduate program with documented plan for program completion</w:t>
      </w:r>
    </w:p>
    <w:p>
      <w:pPr>
        <w:pStyle w:val="Compact"/>
        <w:numPr>
          <w:numId w:val="1002"/>
          <w:ilvl w:val="0"/>
        </w:numPr>
      </w:pPr>
      <w:r>
        <w:t xml:space="preserve">Three (3) years healthcare data analysis or healthcare information system application development</w:t>
      </w:r>
    </w:p>
    <w:p>
      <w:pPr>
        <w:pStyle w:val="Compact"/>
        <w:numPr>
          <w:numId w:val="1002"/>
          <w:ilvl w:val="0"/>
        </w:numPr>
      </w:pPr>
      <w:r>
        <w:t xml:space="preserve">Certification in nursing informatics preferred, CPHIMMS preferred, PMP preferred</w:t>
      </w:r>
    </w:p>
    <w:p>
      <w:pPr>
        <w:pStyle w:val="Compact"/>
        <w:numPr>
          <w:numId w:val="1002"/>
          <w:ilvl w:val="0"/>
        </w:numPr>
      </w:pPr>
      <w:r>
        <w:t xml:space="preserve">Experience with data mining tools and software - Prefer SQL, Tableau, and Microsoft Business Intelligence, excel and power pivot, Visual Basic, statistical applications such as R, MS Office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intelligence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intelligence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2021-10-28T18:36:59Z</dcterms:created>
  <dcterms:modified xsi:type="dcterms:W3CDTF">2021-10-28T18:36:59Z</dcterms:modified>
</cp:coreProperties>
</file>