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https://www.velvetjobs.com/job-descriptions/business-intelligence-data-analyst</w:t>
        </w:r>
      </w:hyperlink>
    </w:p>
    <w:p>
      <w:pPr>
        <w:pStyle w:val="Heading1"/>
      </w:pPr>
      <w:bookmarkStart w:id="21" w:name="example-of-business-intelligence-data-analyst-job-description"/>
      <w:r>
        <w:t xml:space="preserve">Example of Business Intelligence Data Analyst Job Description</w:t>
      </w:r>
      <w:bookmarkEnd w:id="21"/>
    </w:p>
    <w:p>
      <w:pPr>
        <w:pStyle w:val="Compact"/>
      </w:pPr>
      <w:r>
        <w:t xml:space="preserve">Our company is hiring for a business intelligence data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intelligence-data-analyst"/>
      <w:r>
        <w:t xml:space="preserve">Responsibilities for business intelligence data analyst</w:t>
      </w:r>
      <w:bookmarkEnd w:id="22"/>
    </w:p>
    <w:p>
      <w:pPr>
        <w:pStyle w:val="Compact"/>
        <w:numPr>
          <w:numId w:val="1001"/>
          <w:ilvl w:val="0"/>
        </w:numPr>
      </w:pPr>
      <w:r>
        <w:t xml:space="preserve">Provide end user support and detailed issue analysis</w:t>
      </w:r>
    </w:p>
    <w:p>
      <w:pPr>
        <w:pStyle w:val="Compact"/>
        <w:numPr>
          <w:numId w:val="1001"/>
          <w:ilvl w:val="0"/>
        </w:numPr>
      </w:pPr>
      <w:r>
        <w:t xml:space="preserve">Develop strong partnerships with business users in order proactively identify ways to advance analytics and improve internal customer experience</w:t>
      </w:r>
    </w:p>
    <w:p>
      <w:pPr>
        <w:pStyle w:val="Compact"/>
        <w:numPr>
          <w:numId w:val="1001"/>
          <w:ilvl w:val="0"/>
        </w:numPr>
      </w:pPr>
      <w:r>
        <w:t xml:space="preserve">Gather and prepare supporting analysis and design documentation from a business perspective</w:t>
      </w:r>
    </w:p>
    <w:p>
      <w:pPr>
        <w:pStyle w:val="Compact"/>
        <w:numPr>
          <w:numId w:val="1001"/>
          <w:ilvl w:val="0"/>
        </w:numPr>
      </w:pPr>
      <w:r>
        <w:t xml:space="preserve">Assist with alignment of project objectives and solutions to organizational business strategies and objectives</w:t>
      </w:r>
    </w:p>
    <w:p>
      <w:pPr>
        <w:pStyle w:val="Compact"/>
        <w:numPr>
          <w:numId w:val="1001"/>
          <w:ilvl w:val="0"/>
        </w:numPr>
      </w:pPr>
      <w:r>
        <w:t xml:space="preserve">Develop strong internal relationships with key stakeholders and subject-matter experts across the organization</w:t>
      </w:r>
    </w:p>
    <w:p>
      <w:pPr>
        <w:pStyle w:val="Compact"/>
        <w:numPr>
          <w:numId w:val="1001"/>
          <w:ilvl w:val="0"/>
        </w:numPr>
      </w:pPr>
      <w:r>
        <w:t xml:space="preserve">Act as an active contributor to process improvement by remaining current in software engineering best practices</w:t>
      </w:r>
    </w:p>
    <w:p>
      <w:pPr>
        <w:pStyle w:val="Compact"/>
        <w:numPr>
          <w:numId w:val="1001"/>
          <w:ilvl w:val="0"/>
        </w:numPr>
      </w:pPr>
      <w:r>
        <w:t xml:space="preserve">Serve as an active contributor to company-shared knowledge repositories (wikis, blogs, sharepoint, intranet)</w:t>
      </w:r>
    </w:p>
    <w:p>
      <w:pPr>
        <w:pStyle w:val="Compact"/>
        <w:numPr>
          <w:numId w:val="1001"/>
          <w:ilvl w:val="0"/>
        </w:numPr>
      </w:pPr>
      <w:r>
        <w:t xml:space="preserve">Mentor and educate IT and business colleagues about business analysis discipline and requirements phase within development lifecycle</w:t>
      </w:r>
    </w:p>
    <w:p>
      <w:pPr>
        <w:pStyle w:val="Compact"/>
        <w:numPr>
          <w:numId w:val="1001"/>
          <w:ilvl w:val="0"/>
        </w:numPr>
      </w:pPr>
      <w:r>
        <w:t xml:space="preserve">Work as part of a global team to deliver solutions</w:t>
      </w:r>
    </w:p>
    <w:p>
      <w:pPr>
        <w:pStyle w:val="Compact"/>
        <w:numPr>
          <w:numId w:val="1001"/>
          <w:ilvl w:val="0"/>
        </w:numPr>
      </w:pPr>
      <w:r>
        <w:t xml:space="preserve">Contribute to definition and design of end-to-end client specific Analytics Solutions</w:t>
      </w:r>
    </w:p>
    <w:p>
      <w:pPr>
        <w:pStyle w:val="Heading2"/>
      </w:pPr>
      <w:bookmarkStart w:id="23" w:name="qualifications-for-business-intelligence-data-analyst"/>
      <w:r>
        <w:t xml:space="preserve">Qualifications for business intelligence data analyst</w:t>
      </w:r>
      <w:bookmarkEnd w:id="23"/>
    </w:p>
    <w:p>
      <w:pPr>
        <w:pStyle w:val="Compact"/>
        <w:numPr>
          <w:numId w:val="1002"/>
          <w:ilvl w:val="0"/>
        </w:numPr>
      </w:pPr>
      <w:r>
        <w:t xml:space="preserve">Knowledge of data warehousing and data management processes</w:t>
      </w:r>
    </w:p>
    <w:p>
      <w:pPr>
        <w:pStyle w:val="Compact"/>
        <w:numPr>
          <w:numId w:val="1002"/>
          <w:ilvl w:val="0"/>
        </w:numPr>
      </w:pPr>
      <w:r>
        <w:t xml:space="preserve">Excellent verbal and written communication skills and demonstrated ability to communicate research findings to both technical and non-technical decision makers</w:t>
      </w:r>
    </w:p>
    <w:p>
      <w:pPr>
        <w:pStyle w:val="Compact"/>
        <w:numPr>
          <w:numId w:val="1002"/>
          <w:ilvl w:val="0"/>
        </w:numPr>
      </w:pPr>
      <w:r>
        <w:t xml:space="preserve">Data modeling experience is a plus</w:t>
      </w:r>
    </w:p>
    <w:p>
      <w:pPr>
        <w:pStyle w:val="Compact"/>
        <w:numPr>
          <w:numId w:val="1002"/>
          <w:ilvl w:val="0"/>
        </w:numPr>
      </w:pPr>
      <w:r>
        <w:t xml:space="preserve">Experience with R or other statistical software tools is a plus</w:t>
      </w:r>
    </w:p>
    <w:p>
      <w:pPr>
        <w:pStyle w:val="Compact"/>
        <w:numPr>
          <w:numId w:val="1002"/>
          <w:ilvl w:val="0"/>
        </w:numPr>
      </w:pPr>
      <w:r>
        <w:t xml:space="preserve">Experience with Business Intelligence Office</w:t>
      </w:r>
    </w:p>
    <w:p>
      <w:pPr>
        <w:pStyle w:val="Compact"/>
        <w:numPr>
          <w:numId w:val="1002"/>
          <w:ilvl w:val="0"/>
        </w:numPr>
      </w:pPr>
      <w:r>
        <w:t xml:space="preserve">Experience in the Financial Services industry, particularly Wealth Management with a focus on Trust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intelligence-data-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intelligence-data-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2021-10-28T13:35:04Z</dcterms:created>
  <dcterms:modified xsi:type="dcterms:W3CDTF">2021-10-28T13:35:04Z</dcterms:modified>
</cp:coreProperties>
</file>