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https://www.velvetjobs.com/job-descriptions/business-development-marketing</w:t>
        </w:r>
      </w:hyperlink>
    </w:p>
    <w:p>
      <w:pPr>
        <w:pStyle w:val="Heading1"/>
      </w:pPr>
      <w:bookmarkStart w:id="21" w:name="example-of-business-development-marketing-job-description"/>
      <w:r>
        <w:t xml:space="preserve">Example of Business Development / Marketing Job Description</w:t>
      </w:r>
      <w:bookmarkEnd w:id="21"/>
    </w:p>
    <w:p>
      <w:pPr>
        <w:pStyle w:val="Compact"/>
      </w:pPr>
      <w:r>
        <w:t xml:space="preserve">Our company is growing rapidly and is looking for a business development /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development-marketing"/>
      <w:r>
        <w:t xml:space="preserve">Responsibilities for business development / marketing</w:t>
      </w:r>
      <w:bookmarkEnd w:id="22"/>
    </w:p>
    <w:p>
      <w:pPr>
        <w:pStyle w:val="Compact"/>
        <w:numPr>
          <w:numId w:val="1001"/>
          <w:ilvl w:val="0"/>
        </w:numPr>
      </w:pPr>
      <w:r>
        <w:t xml:space="preserve">Maintain accurate and effective web content</w:t>
      </w:r>
    </w:p>
    <w:p>
      <w:pPr>
        <w:pStyle w:val="Compact"/>
        <w:numPr>
          <w:numId w:val="1001"/>
          <w:ilvl w:val="0"/>
        </w:numPr>
      </w:pPr>
      <w:r>
        <w:t xml:space="preserve">Identify opportunities for new business development and coordination of all efforts for responses to proposals, and presentations</w:t>
      </w:r>
    </w:p>
    <w:p>
      <w:pPr>
        <w:pStyle w:val="Compact"/>
        <w:numPr>
          <w:numId w:val="1001"/>
          <w:ilvl w:val="0"/>
        </w:numPr>
      </w:pPr>
      <w:r>
        <w:t xml:space="preserve">Build and deepen client relationships, proactively suggesting new ideas and opportunities to add value to our client’s businesses</w:t>
      </w:r>
    </w:p>
    <w:p>
      <w:pPr>
        <w:pStyle w:val="Compact"/>
        <w:numPr>
          <w:numId w:val="1001"/>
          <w:ilvl w:val="0"/>
        </w:numPr>
      </w:pPr>
      <w:r>
        <w:t xml:space="preserve">Coordinate with team to maintain and build CRM database</w:t>
      </w:r>
    </w:p>
    <w:p>
      <w:pPr>
        <w:pStyle w:val="Compact"/>
        <w:numPr>
          <w:numId w:val="1001"/>
          <w:ilvl w:val="0"/>
        </w:numPr>
      </w:pPr>
      <w:r>
        <w:t xml:space="preserve">Develop and maintain a strong understanding of the market, including key trends, competitive analysis</w:t>
      </w:r>
    </w:p>
    <w:p>
      <w:pPr>
        <w:pStyle w:val="Compact"/>
        <w:numPr>
          <w:numId w:val="1001"/>
          <w:ilvl w:val="0"/>
        </w:numPr>
      </w:pPr>
      <w:r>
        <w:t xml:space="preserve">Support business model improvements for the IATD US subsidiary for customer-facing implementation</w:t>
      </w:r>
    </w:p>
    <w:p>
      <w:pPr>
        <w:pStyle w:val="Compact"/>
        <w:numPr>
          <w:numId w:val="1001"/>
          <w:ilvl w:val="0"/>
        </w:numPr>
      </w:pPr>
      <w:r>
        <w:t xml:space="preserve">Implement marketing automation across the US subsidiary, including leading the efforts to ensure data, people &amp; process readiness align with US business plans</w:t>
      </w:r>
    </w:p>
    <w:p>
      <w:pPr>
        <w:pStyle w:val="Compact"/>
        <w:numPr>
          <w:numId w:val="1001"/>
          <w:ilvl w:val="0"/>
        </w:numPr>
      </w:pPr>
      <w:r>
        <w:t xml:space="preserve">Partner with our US sales, channel and product marketing teams to understand the customer journey, and how best to nurture prospects to a purchasing decision</w:t>
      </w:r>
    </w:p>
    <w:p>
      <w:pPr>
        <w:pStyle w:val="Compact"/>
        <w:numPr>
          <w:numId w:val="1001"/>
          <w:ilvl w:val="0"/>
        </w:numPr>
      </w:pPr>
      <w:r>
        <w:t xml:space="preserve">Translate marketing requirements specific to each portfolio and channel segment into functional campaigns leveraging implementation through our marketing automation platform</w:t>
      </w:r>
    </w:p>
    <w:p>
      <w:pPr>
        <w:pStyle w:val="Compact"/>
        <w:numPr>
          <w:numId w:val="1001"/>
          <w:ilvl w:val="0"/>
        </w:numPr>
      </w:pPr>
      <w:r>
        <w:t xml:space="preserve">Drive better marketing processes and business decision making as a result of improved business analytic tools and reporting standards to effectively run our business</w:t>
      </w:r>
    </w:p>
    <w:p>
      <w:pPr>
        <w:pStyle w:val="Heading2"/>
      </w:pPr>
      <w:bookmarkStart w:id="23" w:name="qualifications-for-business-development-marketing"/>
      <w:r>
        <w:t xml:space="preserve">Qualifications for business development / marketing</w:t>
      </w:r>
      <w:bookmarkEnd w:id="23"/>
    </w:p>
    <w:p>
      <w:pPr>
        <w:pStyle w:val="Compact"/>
        <w:numPr>
          <w:numId w:val="1002"/>
          <w:ilvl w:val="0"/>
        </w:numPr>
      </w:pPr>
      <w:r>
        <w:t xml:space="preserve">Ability to initiate and work multiple priority projects concurrently</w:t>
      </w:r>
    </w:p>
    <w:p>
      <w:pPr>
        <w:pStyle w:val="Compact"/>
        <w:numPr>
          <w:numId w:val="1002"/>
          <w:ilvl w:val="0"/>
        </w:numPr>
      </w:pPr>
      <w:r>
        <w:t xml:space="preserve">Strong verbal communication skills due to constant client interaction</w:t>
      </w:r>
    </w:p>
    <w:p>
      <w:pPr>
        <w:pStyle w:val="Compact"/>
        <w:numPr>
          <w:numId w:val="1002"/>
          <w:ilvl w:val="0"/>
        </w:numPr>
      </w:pPr>
      <w:r>
        <w:t xml:space="preserve">Travel is not an essential duty and function of this job</w:t>
      </w:r>
    </w:p>
    <w:p>
      <w:pPr>
        <w:pStyle w:val="Compact"/>
        <w:numPr>
          <w:numId w:val="1002"/>
          <w:ilvl w:val="0"/>
        </w:numPr>
      </w:pPr>
      <w:r>
        <w:t xml:space="preserve">Balance of strategic skills to identify marketing opportunities and trends tactical pragmatic marketing implementation skills</w:t>
      </w:r>
    </w:p>
    <w:p>
      <w:pPr>
        <w:pStyle w:val="Compact"/>
        <w:numPr>
          <w:numId w:val="1002"/>
          <w:ilvl w:val="0"/>
        </w:numPr>
      </w:pPr>
      <w:r>
        <w:t xml:space="preserve">Solid leadership skills, energy, and teaming capability</w:t>
      </w:r>
    </w:p>
    <w:p>
      <w:pPr>
        <w:pStyle w:val="Compact"/>
        <w:numPr>
          <w:numId w:val="1002"/>
          <w:ilvl w:val="0"/>
        </w:numPr>
      </w:pPr>
      <w:r>
        <w:t xml:space="preserve">Broad-based business thinker who can collaborate effectively with peers executive functional and senior business line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velopm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velopm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2021-10-28T13:14:52Z</dcterms:created>
  <dcterms:modified xsi:type="dcterms:W3CDTF">2021-10-28T13:14:52Z</dcterms:modified>
</cp:coreProperties>
</file>