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https://www.velvetjobs.com/job-descriptions/business-change</w:t>
        </w:r>
      </w:hyperlink>
    </w:p>
    <w:p>
      <w:pPr>
        <w:pStyle w:val="Heading1"/>
      </w:pPr>
      <w:bookmarkStart w:id="21" w:name="example-of-business-change-job-description"/>
      <w:r>
        <w:t xml:space="preserve">Example of Business Change Job Description</w:t>
      </w:r>
      <w:bookmarkEnd w:id="21"/>
    </w:p>
    <w:p>
      <w:pPr>
        <w:pStyle w:val="Compact"/>
      </w:pPr>
      <w:r>
        <w:t xml:space="preserve">Our company is growing rapidly and is looking to fill the role of business change.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hange"/>
      <w:r>
        <w:t xml:space="preserve">Responsibilities for business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 variety of tactical and strategic tasks providing day to day business support</w:t>
      </w:r>
    </w:p>
    <w:p>
      <w:pPr>
        <w:pStyle w:val="Compact"/>
        <w:numPr>
          <w:numId w:val="1001"/>
          <w:ilvl w:val="0"/>
        </w:numPr>
      </w:pPr>
      <w:r>
        <w:t xml:space="preserve">Relevant project management experience in the Banking sector, preferably gained in a leading financial firm and / or a leading consultancy</w:t>
      </w:r>
    </w:p>
    <w:p>
      <w:pPr>
        <w:pStyle w:val="Compact"/>
        <w:numPr>
          <w:numId w:val="1001"/>
          <w:ilvl w:val="0"/>
        </w:numPr>
      </w:pPr>
      <w:r>
        <w:t xml:space="preserve">A good understanding of Wealth Management (beneficial)</w:t>
      </w:r>
    </w:p>
    <w:p>
      <w:pPr>
        <w:pStyle w:val="Compact"/>
        <w:numPr>
          <w:numId w:val="1001"/>
          <w:ilvl w:val="0"/>
        </w:numPr>
      </w:pPr>
      <w:r>
        <w:t xml:space="preserve">Experience in developing and enhancing Management Reporting and documentation, in process analysis and re-design</w:t>
      </w:r>
    </w:p>
    <w:p>
      <w:pPr>
        <w:pStyle w:val="Compact"/>
        <w:numPr>
          <w:numId w:val="1001"/>
          <w:ilvl w:val="0"/>
        </w:numPr>
      </w:pPr>
      <w:r>
        <w:t xml:space="preserve">Experience in managing regular status reporting and data gathering cycles, whilst maintaining key project documentation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 in English paired with strong presentation skills and ability to create presentations and reports</w:t>
      </w:r>
    </w:p>
    <w:p>
      <w:pPr>
        <w:pStyle w:val="Compact"/>
        <w:numPr>
          <w:numId w:val="1001"/>
          <w:ilvl w:val="0"/>
        </w:numPr>
      </w:pPr>
      <w:r>
        <w:t xml:space="preserve">A high proficiency in Microsoft Excel, Word, Office and PowerPoint</w:t>
      </w:r>
    </w:p>
    <w:p>
      <w:pPr>
        <w:pStyle w:val="Compact"/>
        <w:numPr>
          <w:numId w:val="1001"/>
          <w:ilvl w:val="0"/>
        </w:numPr>
      </w:pPr>
      <w:r>
        <w:t xml:space="preserve">Organised, disciplined and diligent, with superior attention to detail</w:t>
      </w:r>
    </w:p>
    <w:p>
      <w:pPr>
        <w:pStyle w:val="Compact"/>
        <w:numPr>
          <w:numId w:val="1001"/>
          <w:ilvl w:val="0"/>
        </w:numPr>
      </w:pPr>
      <w:r>
        <w:t xml:space="preserve">Able to foster a strong partnership approach with different Businesses and Support Functions</w:t>
      </w:r>
    </w:p>
    <w:p>
      <w:pPr>
        <w:pStyle w:val="Compact"/>
        <w:numPr>
          <w:numId w:val="1001"/>
          <w:ilvl w:val="0"/>
        </w:numPr>
      </w:pPr>
      <w:r>
        <w:t xml:space="preserve">Able to demonstrate a sense of initiative with a proven ability to work independently with minimum supervision</w:t>
      </w:r>
    </w:p>
    <w:p>
      <w:pPr>
        <w:pStyle w:val="Heading2"/>
      </w:pPr>
      <w:bookmarkStart w:id="23" w:name="qualifications-for-business-change"/>
      <w:r>
        <w:t xml:space="preserve">Qualifications for business change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3-5 years experience as a Business Process Analyst</w:t>
      </w:r>
    </w:p>
    <w:p>
      <w:pPr>
        <w:pStyle w:val="Compact"/>
        <w:numPr>
          <w:numId w:val="1002"/>
          <w:ilvl w:val="0"/>
        </w:numPr>
      </w:pPr>
      <w:r>
        <w:t xml:space="preserve">Knowledge of Target-2-Securities</w:t>
      </w:r>
    </w:p>
    <w:p>
      <w:pPr>
        <w:pStyle w:val="Compact"/>
        <w:numPr>
          <w:numId w:val="1002"/>
          <w:ilvl w:val="0"/>
        </w:numPr>
      </w:pPr>
      <w:r>
        <w:t xml:space="preserve">Strong business and external partners engagement skills</w:t>
      </w:r>
    </w:p>
    <w:p>
      <w:pPr>
        <w:pStyle w:val="Compact"/>
        <w:numPr>
          <w:numId w:val="1002"/>
          <w:ilvl w:val="0"/>
        </w:numPr>
      </w:pPr>
      <w:r>
        <w:t xml:space="preserve">Strong skills in Business Process Reengineering</w:t>
      </w:r>
    </w:p>
    <w:p>
      <w:pPr>
        <w:pStyle w:val="Compact"/>
        <w:numPr>
          <w:numId w:val="1002"/>
          <w:ilvl w:val="0"/>
        </w:numPr>
      </w:pPr>
      <w:r>
        <w:t xml:space="preserve">Experience of modelling techniques UML</w:t>
      </w:r>
    </w:p>
    <w:p>
      <w:pPr>
        <w:pStyle w:val="Compact"/>
        <w:numPr>
          <w:numId w:val="1002"/>
          <w:ilvl w:val="0"/>
        </w:numPr>
      </w:pPr>
      <w:r>
        <w:t xml:space="preserve">Background using all Microsoft Office products, Word, Excel, Power Point, Project &amp; Visio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