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https://www.velvetjobs.com/job-descriptions/business-center</w:t>
        </w:r>
      </w:hyperlink>
    </w:p>
    <w:p>
      <w:pPr>
        <w:pStyle w:val="Heading1"/>
      </w:pPr>
      <w:bookmarkStart w:id="21" w:name="example-of-business-center-job-description"/>
      <w:r>
        <w:t xml:space="preserve">Example of Business Center Job Description</w:t>
      </w:r>
      <w:bookmarkEnd w:id="21"/>
    </w:p>
    <w:p>
      <w:pPr>
        <w:pStyle w:val="Compact"/>
      </w:pPr>
      <w:r>
        <w:t xml:space="preserve">Our growing company is looking to fill the role of business center.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center"/>
      <w:r>
        <w:t xml:space="preserve">Responsibilities for business center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feedback on continuous evaluation of processes and procedures</w:t>
      </w:r>
    </w:p>
    <w:p>
      <w:pPr>
        <w:pStyle w:val="Compact"/>
        <w:numPr>
          <w:numId w:val="1001"/>
          <w:ilvl w:val="0"/>
        </w:numPr>
      </w:pPr>
      <w:r>
        <w:t xml:space="preserve">Improve and develop reporting to provide visibility and identify opportunities to improve transportation and DC processes</w:t>
      </w:r>
    </w:p>
    <w:p>
      <w:pPr>
        <w:pStyle w:val="Compact"/>
        <w:numPr>
          <w:numId w:val="1001"/>
          <w:ilvl w:val="0"/>
        </w:numPr>
      </w:pPr>
      <w:r>
        <w:t xml:space="preserve">Track and update DC to store lead-times identifying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Resolve and coordinate systemic corrections that impact the flow of merchandise</w:t>
      </w:r>
    </w:p>
    <w:p>
      <w:pPr>
        <w:pStyle w:val="Compact"/>
        <w:numPr>
          <w:numId w:val="1001"/>
          <w:ilvl w:val="0"/>
        </w:numPr>
      </w:pPr>
      <w:r>
        <w:t xml:space="preserve">Develop new processes when faced with business requirements or changes to meet the merchandising team requirements but also insure minimal negative impact to the supply chain</w:t>
      </w:r>
    </w:p>
    <w:p>
      <w:pPr>
        <w:pStyle w:val="Compact"/>
        <w:numPr>
          <w:numId w:val="1001"/>
          <w:ilvl w:val="0"/>
        </w:numPr>
      </w:pPr>
      <w:r>
        <w:t xml:space="preserve">Conduct in-depth analysis of supply chain processes and performance</w:t>
      </w:r>
    </w:p>
    <w:p>
      <w:pPr>
        <w:pStyle w:val="Compact"/>
        <w:numPr>
          <w:numId w:val="1001"/>
          <w:ilvl w:val="0"/>
        </w:numPr>
      </w:pPr>
      <w:r>
        <w:t xml:space="preserve">Make recommendations to internal and external stakeholders for improvements activities in the supply chain</w:t>
      </w:r>
    </w:p>
    <w:p>
      <w:pPr>
        <w:pStyle w:val="Compact"/>
        <w:numPr>
          <w:numId w:val="1001"/>
          <w:ilvl w:val="0"/>
        </w:numPr>
      </w:pPr>
      <w:r>
        <w:t xml:space="preserve">Determine requirements design and build analytical tools to support new and existing processes</w:t>
      </w:r>
    </w:p>
    <w:p>
      <w:pPr>
        <w:pStyle w:val="Compact"/>
        <w:numPr>
          <w:numId w:val="1001"/>
          <w:ilvl w:val="0"/>
        </w:numPr>
      </w:pPr>
      <w:r>
        <w:t xml:space="preserve">Work closely with Vendors, Merchandising teams, Supply Chain Operations, Inventory Control, Finance, IT, third party service providers and other departments to implement recommendations</w:t>
      </w:r>
    </w:p>
    <w:p>
      <w:pPr>
        <w:pStyle w:val="Compact"/>
        <w:numPr>
          <w:numId w:val="1001"/>
          <w:ilvl w:val="0"/>
        </w:numPr>
      </w:pPr>
      <w:r>
        <w:t xml:space="preserve">Manage projects and provides regular updates to all key stakeholders</w:t>
      </w:r>
    </w:p>
    <w:p>
      <w:pPr>
        <w:pStyle w:val="Heading2"/>
      </w:pPr>
      <w:bookmarkStart w:id="23" w:name="qualifications-for-business-center"/>
      <w:r>
        <w:t xml:space="preserve">Qualifications for business center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or Master’s Degree in IT, MIS, or business related fields</w:t>
      </w:r>
    </w:p>
    <w:p>
      <w:pPr>
        <w:pStyle w:val="Compact"/>
        <w:numPr>
          <w:numId w:val="1002"/>
          <w:ilvl w:val="0"/>
        </w:numPr>
      </w:pPr>
      <w:r>
        <w:t xml:space="preserve">Experience in Telesales and service in process in SFDC (Salesforce) is a plus</w:t>
      </w:r>
    </w:p>
    <w:p>
      <w:pPr>
        <w:pStyle w:val="Compact"/>
        <w:numPr>
          <w:numId w:val="1002"/>
          <w:ilvl w:val="0"/>
        </w:numPr>
      </w:pPr>
      <w:r>
        <w:t xml:space="preserve">Have a proven track record of Call Center project experience</w:t>
      </w:r>
    </w:p>
    <w:p>
      <w:pPr>
        <w:pStyle w:val="Compact"/>
        <w:numPr>
          <w:numId w:val="1002"/>
          <w:ilvl w:val="0"/>
        </w:numPr>
      </w:pPr>
      <w:r>
        <w:t xml:space="preserve">Works across the entire organization to determine the business needs and to provide the day to day support</w:t>
      </w:r>
    </w:p>
    <w:p>
      <w:pPr>
        <w:pStyle w:val="Compact"/>
        <w:numPr>
          <w:numId w:val="1002"/>
          <w:ilvl w:val="0"/>
        </w:numPr>
      </w:pPr>
      <w:r>
        <w:t xml:space="preserve">Able to perform managed work initiatives</w:t>
      </w:r>
    </w:p>
    <w:p>
      <w:pPr>
        <w:pStyle w:val="Compact"/>
        <w:numPr>
          <w:numId w:val="1002"/>
          <w:ilvl w:val="0"/>
        </w:numPr>
      </w:pPr>
      <w:r>
        <w:t xml:space="preserve">Ability to learn the new technologies that pertain to the Contact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en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en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2021-10-28T12:55:59Z</dcterms:created>
  <dcterms:modified xsi:type="dcterms:W3CDTF">2021-10-28T12:55:59Z</dcterms:modified>
</cp:coreProperties>
</file>