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https://www.velvetjobs.com/job-descriptions/business-application</w:t>
        </w:r>
      </w:hyperlink>
    </w:p>
    <w:p>
      <w:pPr>
        <w:pStyle w:val="Heading1"/>
      </w:pPr>
      <w:bookmarkStart w:id="21" w:name="example-of-business-application-job-description"/>
      <w:r>
        <w:t xml:space="preserve">Example of Business Application Job Description</w:t>
      </w:r>
      <w:bookmarkEnd w:id="21"/>
    </w:p>
    <w:p>
      <w:pPr>
        <w:pStyle w:val="Compact"/>
      </w:pPr>
      <w:r>
        <w:t xml:space="preserve">Our company is growing rapidly and is looking to fill the role of business application.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application"/>
      <w:r>
        <w:t xml:space="preserve">Responsibilities for business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HITACHI VANTARA sales, pre-sales and SPG teams to drive alignment and knowledge of each application solution and technologies to facilitate broad sales growth in assigned region</w:t>
      </w:r>
    </w:p>
    <w:p>
      <w:pPr>
        <w:pStyle w:val="Compact"/>
        <w:numPr>
          <w:numId w:val="1001"/>
          <w:ilvl w:val="0"/>
        </w:numPr>
      </w:pPr>
      <w:r>
        <w:t xml:space="preserve">Effective pipeline creation, management and forecasting for the regions, and owning updates on progress to District and SPG leadership</w:t>
      </w:r>
    </w:p>
    <w:p>
      <w:pPr>
        <w:pStyle w:val="Compact"/>
        <w:numPr>
          <w:numId w:val="1001"/>
          <w:ilvl w:val="0"/>
        </w:numPr>
      </w:pPr>
      <w:r>
        <w:t xml:space="preserve">Partnering with Business Units to fully surface their requirements</w:t>
      </w:r>
    </w:p>
    <w:p>
      <w:pPr>
        <w:pStyle w:val="Compact"/>
        <w:numPr>
          <w:numId w:val="1001"/>
          <w:ilvl w:val="0"/>
        </w:numPr>
      </w:pPr>
      <w:r>
        <w:t xml:space="preserve">Assist with the creation and/or review of application manuals, procedures, and related user documentation</w:t>
      </w:r>
    </w:p>
    <w:p>
      <w:pPr>
        <w:pStyle w:val="Compact"/>
        <w:numPr>
          <w:numId w:val="1001"/>
          <w:ilvl w:val="0"/>
        </w:numPr>
      </w:pPr>
      <w:r>
        <w:t xml:space="preserve">Technical owner and first line support for Marketing Automation platform and its integration points</w:t>
      </w:r>
    </w:p>
    <w:p>
      <w:pPr>
        <w:pStyle w:val="Compact"/>
        <w:numPr>
          <w:numId w:val="1001"/>
          <w:ilvl w:val="0"/>
        </w:numPr>
      </w:pPr>
      <w:r>
        <w:t xml:space="preserve">Align with the online team/business to evaluate, prioritize and build new features (from requirements to UAT) and tools to optimize the customer nurturing experience</w:t>
      </w:r>
    </w:p>
    <w:p>
      <w:pPr>
        <w:pStyle w:val="Compact"/>
        <w:numPr>
          <w:numId w:val="1001"/>
          <w:ilvl w:val="0"/>
        </w:numPr>
      </w:pPr>
      <w:r>
        <w:t xml:space="preserve">Own technical platform initiatives from concept, requirements to launch</w:t>
      </w:r>
    </w:p>
    <w:p>
      <w:pPr>
        <w:pStyle w:val="Compact"/>
        <w:numPr>
          <w:numId w:val="1001"/>
          <w:ilvl w:val="0"/>
        </w:numPr>
      </w:pPr>
      <w:r>
        <w:t xml:space="preserve">Analyze and evaluate customer data, competitors, market trends and new technologies to identify and exploit opportunities</w:t>
      </w:r>
    </w:p>
    <w:p>
      <w:pPr>
        <w:pStyle w:val="Compact"/>
        <w:numPr>
          <w:numId w:val="1001"/>
          <w:ilvl w:val="0"/>
        </w:numPr>
      </w:pPr>
      <w:r>
        <w:t xml:space="preserve">Develop detailed requirements and feature definitions, design and drive the implementation plan, and manage the ultimate launch and coordinate the communications with the online team</w:t>
      </w:r>
    </w:p>
    <w:p>
      <w:pPr>
        <w:pStyle w:val="Compact"/>
        <w:numPr>
          <w:numId w:val="1001"/>
          <w:ilvl w:val="0"/>
        </w:numPr>
      </w:pPr>
      <w:r>
        <w:t xml:space="preserve">Manage and maintain 3rd party-system integrations CRM and ecommerce platform</w:t>
      </w:r>
    </w:p>
    <w:p>
      <w:pPr>
        <w:pStyle w:val="Heading2"/>
      </w:pPr>
      <w:bookmarkStart w:id="23" w:name="qualifications-for-business-application"/>
      <w:r>
        <w:t xml:space="preserve">Qualifications for business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Task and result focus with high level of accuracy</w:t>
      </w:r>
    </w:p>
    <w:p>
      <w:pPr>
        <w:pStyle w:val="Compact"/>
        <w:numPr>
          <w:numId w:val="1002"/>
          <w:ilvl w:val="0"/>
        </w:numPr>
      </w:pPr>
      <w:r>
        <w:t xml:space="preserve">PC literacy, very good knowledge of MS Excel</w:t>
      </w:r>
    </w:p>
    <w:p>
      <w:pPr>
        <w:pStyle w:val="Compact"/>
        <w:numPr>
          <w:numId w:val="1002"/>
          <w:ilvl w:val="0"/>
        </w:numPr>
      </w:pPr>
      <w:r>
        <w:t xml:space="preserve">High school diploma or related experience preferred</w:t>
      </w:r>
    </w:p>
    <w:p>
      <w:pPr>
        <w:pStyle w:val="Compact"/>
        <w:numPr>
          <w:numId w:val="1002"/>
          <w:ilvl w:val="0"/>
        </w:numPr>
      </w:pPr>
      <w:r>
        <w:t xml:space="preserve">2+ years’ experience with business analysis and/or application support</w:t>
      </w:r>
    </w:p>
    <w:p>
      <w:pPr>
        <w:pStyle w:val="Compact"/>
        <w:numPr>
          <w:numId w:val="1002"/>
          <w:ilvl w:val="0"/>
        </w:numPr>
      </w:pPr>
      <w:r>
        <w:t xml:space="preserve">MS Office Suite, intermediate knowledge of MS Excel</w:t>
      </w:r>
    </w:p>
    <w:p>
      <w:pPr>
        <w:pStyle w:val="Compact"/>
        <w:numPr>
          <w:numId w:val="1002"/>
          <w:ilvl w:val="0"/>
        </w:numPr>
      </w:pPr>
      <w:r>
        <w:t xml:space="preserve">MS Access (Basic) or MS Studio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2021-10-28T13:27:43Z</dcterms:created>
  <dcterms:modified xsi:type="dcterms:W3CDTF">2021-10-28T13:27:43Z</dcterms:modified>
</cp:coreProperties>
</file>