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https://www.velvetjobs.com/job-descriptions/business-analyst-reporting-analyst</w:t>
        </w:r>
      </w:hyperlink>
    </w:p>
    <w:p>
      <w:pPr>
        <w:pStyle w:val="Heading1"/>
      </w:pPr>
      <w:bookmarkStart w:id="21" w:name="example-of-business-analyst-reporting-analyst-job-description"/>
      <w:r>
        <w:t xml:space="preserve">Example of Business Analyst &amp; Reporting Analyst Job Description</w:t>
      </w:r>
      <w:bookmarkEnd w:id="21"/>
    </w:p>
    <w:p>
      <w:pPr>
        <w:pStyle w:val="Compact"/>
      </w:pPr>
      <w:r>
        <w:t xml:space="preserve">Our company is looking to fill the role of business analyst &amp; reporting analyst. If you are looking for an exciting place to work, please take a look at the list of qualifications below.</w:t>
      </w:r>
    </w:p>
    <w:p>
      <w:pPr>
        <w:pStyle w:val="Heading2"/>
      </w:pPr>
      <w:bookmarkStart w:id="22" w:name="responsibilities-for-business-analyst-reporting-analyst"/>
      <w:r>
        <w:t xml:space="preserve">Responsibilities for business analyst &amp; reporting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Analyzing Business Requirements, designing, coding, testing, and supporting complex data processing through formal SDLC flow</w:t>
      </w:r>
    </w:p>
    <w:p>
      <w:pPr>
        <w:pStyle w:val="Compact"/>
        <w:numPr>
          <w:numId w:val="1001"/>
          <w:ilvl w:val="0"/>
        </w:numPr>
      </w:pPr>
      <w:r>
        <w:t xml:space="preserve">Completing documentation for regulator</w:t>
      </w:r>
    </w:p>
    <w:p>
      <w:pPr>
        <w:pStyle w:val="Compact"/>
        <w:numPr>
          <w:numId w:val="1001"/>
          <w:ilvl w:val="0"/>
        </w:numPr>
      </w:pPr>
      <w:r>
        <w:t xml:space="preserve">Design and prepare customer reports, dashboards and analysis</w:t>
      </w:r>
    </w:p>
    <w:p>
      <w:pPr>
        <w:pStyle w:val="Compact"/>
        <w:numPr>
          <w:numId w:val="1001"/>
          <w:ilvl w:val="0"/>
        </w:numPr>
      </w:pPr>
      <w:r>
        <w:t xml:space="preserve">Assist in/create business, data and workflow models</w:t>
      </w:r>
    </w:p>
    <w:p>
      <w:pPr>
        <w:pStyle w:val="Compact"/>
        <w:numPr>
          <w:numId w:val="1001"/>
          <w:ilvl w:val="0"/>
        </w:numPr>
      </w:pPr>
      <w:r>
        <w:t xml:space="preserve">Identify area of inefficiency in existing business processes, models</w:t>
      </w:r>
    </w:p>
    <w:p>
      <w:pPr>
        <w:pStyle w:val="Compact"/>
        <w:numPr>
          <w:numId w:val="1001"/>
          <w:ilvl w:val="0"/>
        </w:numPr>
      </w:pPr>
      <w:r>
        <w:t xml:space="preserve">Analyze business questions and deliver business answers</w:t>
      </w:r>
    </w:p>
    <w:p>
      <w:pPr>
        <w:pStyle w:val="Compact"/>
        <w:numPr>
          <w:numId w:val="1001"/>
          <w:ilvl w:val="0"/>
        </w:numPr>
      </w:pPr>
      <w:r>
        <w:t xml:space="preserve">Present conclusions for clients and build an excellent relationship with them</w:t>
      </w:r>
    </w:p>
    <w:p>
      <w:pPr>
        <w:pStyle w:val="Compact"/>
        <w:numPr>
          <w:numId w:val="1001"/>
          <w:ilvl w:val="0"/>
        </w:numPr>
      </w:pPr>
      <w:r>
        <w:t xml:space="preserve">Support and maintain the developed reporting solution</w:t>
      </w:r>
    </w:p>
    <w:p>
      <w:pPr>
        <w:pStyle w:val="Compact"/>
        <w:numPr>
          <w:numId w:val="1001"/>
          <w:ilvl w:val="0"/>
        </w:numPr>
      </w:pPr>
      <w:r>
        <w:t xml:space="preserve">Feel comfortable with complex technical IT systems and environments</w:t>
      </w:r>
    </w:p>
    <w:p>
      <w:pPr>
        <w:pStyle w:val="Compact"/>
        <w:numPr>
          <w:numId w:val="1001"/>
          <w:ilvl w:val="0"/>
        </w:numPr>
      </w:pPr>
      <w:r>
        <w:t xml:space="preserve">Wider responsibility in projects</w:t>
      </w:r>
    </w:p>
    <w:p>
      <w:pPr>
        <w:pStyle w:val="Heading2"/>
      </w:pPr>
      <w:bookmarkStart w:id="23" w:name="qualifications-for-business-analyst-reporting-analyst"/>
      <w:r>
        <w:t xml:space="preserve">Qualifications for business analyst &amp; reporting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Capability development – Support in building capability across the reporting life-cycle functions</w:t>
      </w:r>
    </w:p>
    <w:p>
      <w:pPr>
        <w:pStyle w:val="Compact"/>
        <w:numPr>
          <w:numId w:val="1002"/>
          <w:ilvl w:val="0"/>
        </w:numPr>
      </w:pPr>
      <w:r>
        <w:t xml:space="preserve">Innovation – Continuous improvement of existing scorecards and identifying opportunities for automation and data re-modelling</w:t>
      </w:r>
    </w:p>
    <w:p>
      <w:pPr>
        <w:pStyle w:val="Compact"/>
        <w:numPr>
          <w:numId w:val="1002"/>
          <w:ilvl w:val="0"/>
        </w:numPr>
      </w:pPr>
      <w:r>
        <w:t xml:space="preserve">Execute initiatives which could be group-specific, vertical or BU specific</w:t>
      </w:r>
    </w:p>
    <w:p>
      <w:pPr>
        <w:pStyle w:val="Compact"/>
        <w:numPr>
          <w:numId w:val="1002"/>
          <w:ilvl w:val="0"/>
        </w:numPr>
      </w:pPr>
      <w:r>
        <w:t xml:space="preserve">At least 2 years’ experience on work related to scorecards / dashboards / storyboards</w:t>
      </w:r>
    </w:p>
    <w:p>
      <w:pPr>
        <w:pStyle w:val="Compact"/>
        <w:numPr>
          <w:numId w:val="1002"/>
          <w:ilvl w:val="0"/>
        </w:numPr>
      </w:pPr>
      <w:r>
        <w:t xml:space="preserve">Analytical background with strong technical (Advanced MS office) and problem solving skills</w:t>
      </w:r>
    </w:p>
    <w:p>
      <w:pPr>
        <w:pStyle w:val="Compact"/>
        <w:numPr>
          <w:numId w:val="1002"/>
          <w:ilvl w:val="0"/>
        </w:numPr>
      </w:pPr>
      <w:r>
        <w:t xml:space="preserve">Strong business orientation and technology acumen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usiness-analyst-reporting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usiness-analyst-reporting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2021-10-28T18:29:13Z</dcterms:created>
  <dcterms:modified xsi:type="dcterms:W3CDTF">2021-10-28T18:29:13Z</dcterms:modified>
</cp:coreProperties>
</file>