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https://www.velvetjobs.com/job-descriptions/business-analyst-intern</w:t>
        </w:r>
      </w:hyperlink>
    </w:p>
    <w:p>
      <w:pPr>
        <w:pStyle w:val="Heading1"/>
      </w:pPr>
      <w:bookmarkStart w:id="21" w:name="example-of-business-analyst-intern-job-description"/>
      <w:r>
        <w:t xml:space="preserve">Example of Business Analyst Intern Job Description</w:t>
      </w:r>
      <w:bookmarkEnd w:id="21"/>
    </w:p>
    <w:p>
      <w:pPr>
        <w:pStyle w:val="Compact"/>
      </w:pPr>
      <w:r>
        <w:t xml:space="preserve">Our company is looking for a business analyst intern.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analyst-intern"/>
      <w:r>
        <w:t xml:space="preserve">Responsibilities for business analyst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Contribute to planning, design, development, and deployment of mobile / web applications</w:t>
      </w:r>
    </w:p>
    <w:p>
      <w:pPr>
        <w:pStyle w:val="Compact"/>
        <w:numPr>
          <w:numId w:val="1001"/>
          <w:ilvl w:val="0"/>
        </w:numPr>
      </w:pPr>
      <w:r>
        <w:t xml:space="preserve">Working with internal and external resources, external vendors, to ensure all information is accurate</w:t>
      </w:r>
    </w:p>
    <w:p>
      <w:pPr>
        <w:pStyle w:val="Compact"/>
        <w:numPr>
          <w:numId w:val="1001"/>
          <w:ilvl w:val="0"/>
        </w:numPr>
      </w:pPr>
      <w:r>
        <w:t xml:space="preserve">Assume role in business unit business and strategic planning cycle</w:t>
      </w:r>
    </w:p>
    <w:p>
      <w:pPr>
        <w:pStyle w:val="Compact"/>
        <w:numPr>
          <w:numId w:val="1001"/>
          <w:ilvl w:val="0"/>
        </w:numPr>
      </w:pPr>
      <w:r>
        <w:t xml:space="preserve">Analyze capital investment projects</w:t>
      </w:r>
    </w:p>
    <w:p>
      <w:pPr>
        <w:pStyle w:val="Compact"/>
        <w:numPr>
          <w:numId w:val="1001"/>
          <w:ilvl w:val="0"/>
        </w:numPr>
      </w:pPr>
      <w:r>
        <w:t xml:space="preserve">Provide analytical support for the company on a broad range of topics</w:t>
      </w:r>
    </w:p>
    <w:p>
      <w:pPr>
        <w:pStyle w:val="Compact"/>
        <w:numPr>
          <w:numId w:val="1001"/>
          <w:ilvl w:val="0"/>
        </w:numPr>
      </w:pPr>
      <w:r>
        <w:t xml:space="preserve">Develop and present results of analysis and business plans to management</w:t>
      </w:r>
    </w:p>
    <w:p>
      <w:pPr>
        <w:pStyle w:val="Compact"/>
        <w:numPr>
          <w:numId w:val="1001"/>
          <w:ilvl w:val="0"/>
        </w:numPr>
      </w:pPr>
      <w:r>
        <w:t xml:space="preserve">Provides analytical support for the Company on a broad range of topics that may include finance, economics, construction, operations, and engineering</w:t>
      </w:r>
    </w:p>
    <w:p>
      <w:pPr>
        <w:pStyle w:val="Compact"/>
        <w:numPr>
          <w:numId w:val="1001"/>
          <w:ilvl w:val="0"/>
        </w:numPr>
      </w:pPr>
      <w:r>
        <w:t xml:space="preserve">Assists in the economic evaluation of opportunities by completing IRR and NPV calculations</w:t>
      </w:r>
    </w:p>
    <w:p>
      <w:pPr>
        <w:pStyle w:val="Compact"/>
        <w:numPr>
          <w:numId w:val="1001"/>
          <w:ilvl w:val="0"/>
        </w:numPr>
      </w:pPr>
      <w:r>
        <w:t xml:space="preserve">Assists in developing short-, medium- and long-term financial planning, sensitivity analysis and key financial measures</w:t>
      </w:r>
    </w:p>
    <w:p>
      <w:pPr>
        <w:pStyle w:val="Compact"/>
        <w:numPr>
          <w:numId w:val="1001"/>
          <w:ilvl w:val="0"/>
        </w:numPr>
      </w:pPr>
      <w:r>
        <w:t xml:space="preserve">Develops and prepares materials for corporate presentations</w:t>
      </w:r>
    </w:p>
    <w:p>
      <w:pPr>
        <w:pStyle w:val="Heading2"/>
      </w:pPr>
      <w:bookmarkStart w:id="23" w:name="qualifications-for-business-analyst-intern"/>
      <w:r>
        <w:t xml:space="preserve">Qualifications for business analyst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reporting skills desired with Excel, Pivot Tables, Microsoft Office Suite</w:t>
      </w:r>
    </w:p>
    <w:p>
      <w:pPr>
        <w:pStyle w:val="Compact"/>
        <w:numPr>
          <w:numId w:val="1002"/>
          <w:ilvl w:val="0"/>
        </w:numPr>
      </w:pPr>
      <w:r>
        <w:t xml:space="preserve">Assist in the daily management and administration of project &amp; support activities</w:t>
      </w:r>
    </w:p>
    <w:p>
      <w:pPr>
        <w:pStyle w:val="Compact"/>
        <w:numPr>
          <w:numId w:val="1002"/>
          <w:ilvl w:val="0"/>
        </w:numPr>
      </w:pPr>
      <w:r>
        <w:t xml:space="preserve">Pursuing a bachelor’s degree in MIS, IS or related field</w:t>
      </w:r>
    </w:p>
    <w:p>
      <w:pPr>
        <w:pStyle w:val="Compact"/>
        <w:numPr>
          <w:numId w:val="1002"/>
          <w:ilvl w:val="0"/>
        </w:numPr>
      </w:pPr>
      <w:r>
        <w:t xml:space="preserve">Junior/Senior status</w:t>
      </w:r>
    </w:p>
    <w:p>
      <w:pPr>
        <w:pStyle w:val="Compact"/>
        <w:numPr>
          <w:numId w:val="1002"/>
          <w:ilvl w:val="0"/>
        </w:numPr>
      </w:pPr>
      <w:r>
        <w:t xml:space="preserve">Ability to work 40 hours a week, May- August for 10-12 weeks</w:t>
      </w:r>
    </w:p>
    <w:p>
      <w:pPr>
        <w:pStyle w:val="Compact"/>
        <w:numPr>
          <w:numId w:val="1002"/>
          <w:ilvl w:val="0"/>
        </w:numPr>
      </w:pPr>
      <w:r>
        <w:t xml:space="preserve">Currently pursuing a BS or MS in Computer Science, or similar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analyst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analyst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2021-10-28T12:59:49Z</dcterms:created>
  <dcterms:modified xsi:type="dcterms:W3CDTF">2021-10-28T12:59:49Z</dcterms:modified>
</cp:coreProperties>
</file>