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https://www.velvetjobs.com/job-descriptions/building-maintenance-worker</w:t>
        </w:r>
      </w:hyperlink>
    </w:p>
    <w:p>
      <w:pPr>
        <w:pStyle w:val="Heading1"/>
      </w:pPr>
      <w:bookmarkStart w:id="21" w:name="example-of-building-maintenance-worker-job-description"/>
      <w:r>
        <w:t xml:space="preserve">Example of Building Maintenance Worker Job Description</w:t>
      </w:r>
      <w:bookmarkEnd w:id="21"/>
    </w:p>
    <w:p>
      <w:pPr>
        <w:pStyle w:val="Compact"/>
      </w:pPr>
      <w:r>
        <w:t xml:space="preserve">Our company is hiring for a building maintenance worker.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ilding-maintenance-worker"/>
      <w:r>
        <w:t xml:space="preserve">Responsibilities for building maintenance worker</w:t>
      </w:r>
      <w:bookmarkEnd w:id="22"/>
    </w:p>
    <w:p>
      <w:pPr>
        <w:pStyle w:val="Compact"/>
        <w:numPr>
          <w:numId w:val="1001"/>
          <w:ilvl w:val="0"/>
        </w:numPr>
      </w:pPr>
      <w:r>
        <w:t xml:space="preserve">Tests and inspects facilities equipment and performs preventive maintenance as required</w:t>
      </w:r>
    </w:p>
    <w:p>
      <w:pPr>
        <w:pStyle w:val="Compact"/>
        <w:numPr>
          <w:numId w:val="1001"/>
          <w:ilvl w:val="0"/>
        </w:numPr>
      </w:pPr>
      <w:r>
        <w:t xml:space="preserve">Inspects and lubricates freezer and cooler doors and perform needed repairs</w:t>
      </w:r>
    </w:p>
    <w:p>
      <w:pPr>
        <w:pStyle w:val="Compact"/>
        <w:numPr>
          <w:numId w:val="1001"/>
          <w:ilvl w:val="0"/>
        </w:numPr>
      </w:pPr>
      <w:r>
        <w:t xml:space="preserve">Review work schedule, perform safety checks on equipment, obtain supplies required to perform the work and prepare for operations</w:t>
      </w:r>
    </w:p>
    <w:p>
      <w:pPr>
        <w:pStyle w:val="Compact"/>
        <w:numPr>
          <w:numId w:val="1001"/>
          <w:ilvl w:val="0"/>
        </w:numPr>
      </w:pPr>
      <w:r>
        <w:t xml:space="preserve">Performs building and grounds maintenance and general upkeep duties as needed</w:t>
      </w:r>
    </w:p>
    <w:p>
      <w:pPr>
        <w:pStyle w:val="Compact"/>
        <w:numPr>
          <w:numId w:val="1001"/>
          <w:ilvl w:val="0"/>
        </w:numPr>
      </w:pPr>
      <w:r>
        <w:t xml:space="preserve">Assist Facilities Manager and other personnel with installations, modifications, adjustments and replacement of tools, equipment and any other maintenance projects as assigned</w:t>
      </w:r>
    </w:p>
    <w:p>
      <w:pPr>
        <w:pStyle w:val="Compact"/>
        <w:numPr>
          <w:numId w:val="1001"/>
          <w:ilvl w:val="0"/>
        </w:numPr>
      </w:pPr>
      <w:r>
        <w:t xml:space="preserve">Performs scheduled custodial duties, paint, scrape, power wash and other projects as assigned</w:t>
      </w:r>
    </w:p>
    <w:p>
      <w:pPr>
        <w:pStyle w:val="Compact"/>
        <w:numPr>
          <w:numId w:val="1001"/>
          <w:ilvl w:val="0"/>
        </w:numPr>
      </w:pPr>
      <w:r>
        <w:t xml:space="preserve">Perfoms light maintenance (e.g., change light bulbs, unstop toilets, cleans carpets, duct work, set-up confrence rooms, ) as needed</w:t>
      </w:r>
    </w:p>
    <w:p>
      <w:pPr>
        <w:pStyle w:val="Compact"/>
        <w:numPr>
          <w:numId w:val="1001"/>
          <w:ilvl w:val="0"/>
        </w:numPr>
      </w:pPr>
      <w:r>
        <w:t xml:space="preserve">Assist warehouse personnel, outside contractors and maintenance personnel and special projects as directed</w:t>
      </w:r>
    </w:p>
    <w:p>
      <w:pPr>
        <w:pStyle w:val="Compact"/>
        <w:numPr>
          <w:numId w:val="1001"/>
          <w:ilvl w:val="0"/>
        </w:numPr>
      </w:pPr>
      <w:r>
        <w:t xml:space="preserve">At end of shift, seure all equipment, perfom general housekeeping duties and complete any required closing work</w:t>
      </w:r>
    </w:p>
    <w:p>
      <w:pPr>
        <w:pStyle w:val="Compact"/>
        <w:numPr>
          <w:numId w:val="1001"/>
          <w:ilvl w:val="0"/>
        </w:numPr>
      </w:pPr>
      <w:r>
        <w:t xml:space="preserve">Perfoms other related duties as assigned</w:t>
      </w:r>
    </w:p>
    <w:p>
      <w:pPr>
        <w:pStyle w:val="Heading2"/>
      </w:pPr>
      <w:bookmarkStart w:id="23" w:name="qualifications-for-building-maintenance-worker"/>
      <w:r>
        <w:t xml:space="preserve">Qualifications for building maintenance worker</w:t>
      </w:r>
      <w:bookmarkEnd w:id="23"/>
    </w:p>
    <w:p>
      <w:pPr>
        <w:pStyle w:val="Compact"/>
        <w:numPr>
          <w:numId w:val="1002"/>
          <w:ilvl w:val="0"/>
        </w:numPr>
      </w:pPr>
      <w:r>
        <w:t xml:space="preserve">Ability to effectively work individually or in teams with diverse groups</w:t>
      </w:r>
    </w:p>
    <w:p>
      <w:pPr>
        <w:pStyle w:val="Compact"/>
        <w:numPr>
          <w:numId w:val="1002"/>
          <w:ilvl w:val="0"/>
        </w:numPr>
      </w:pPr>
      <w:r>
        <w:t xml:space="preserve">Knowledge and ability to use soft soldering equipment</w:t>
      </w:r>
    </w:p>
    <w:p>
      <w:pPr>
        <w:pStyle w:val="Compact"/>
        <w:numPr>
          <w:numId w:val="1002"/>
          <w:ilvl w:val="0"/>
        </w:numPr>
      </w:pPr>
      <w:r>
        <w:t xml:space="preserve">Knowledge and ability to use electrical multi-meter and amp probe</w:t>
      </w:r>
    </w:p>
    <w:p>
      <w:pPr>
        <w:pStyle w:val="Compact"/>
        <w:numPr>
          <w:numId w:val="1002"/>
          <w:ilvl w:val="0"/>
        </w:numPr>
      </w:pPr>
      <w:r>
        <w:t xml:space="preserve">Ability to test electrical wall switches and receptacles for normal operations</w:t>
      </w:r>
    </w:p>
    <w:p>
      <w:pPr>
        <w:pStyle w:val="Compact"/>
        <w:numPr>
          <w:numId w:val="1002"/>
          <w:ilvl w:val="0"/>
        </w:numPr>
      </w:pPr>
      <w:r>
        <w:t xml:space="preserve">Ability to repair free-standing light fixtures</w:t>
      </w:r>
    </w:p>
    <w:p>
      <w:pPr>
        <w:pStyle w:val="Compact"/>
        <w:numPr>
          <w:numId w:val="1002"/>
          <w:ilvl w:val="0"/>
        </w:numPr>
      </w:pPr>
      <w:r>
        <w:t xml:space="preserve">Ability to test electrical wall switches &amp; receptacles for normal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ing-maintenance-wor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ing-maintenance-wor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2021-10-28T13:07:08Z</dcterms:created>
  <dcterms:modified xsi:type="dcterms:W3CDTF">2021-10-28T13:07:08Z</dcterms:modified>
</cp:coreProperties>
</file>