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https://www.velvetjobs.com/job-descriptions/builder</w:t>
        </w:r>
      </w:hyperlink>
    </w:p>
    <w:p>
      <w:pPr>
        <w:pStyle w:val="Heading1"/>
      </w:pPr>
      <w:bookmarkStart w:id="21" w:name="example-of-builder-job-description"/>
      <w:r>
        <w:t xml:space="preserve">Example of Builder Job Description</w:t>
      </w:r>
      <w:bookmarkEnd w:id="21"/>
    </w:p>
    <w:p>
      <w:pPr>
        <w:pStyle w:val="Compact"/>
      </w:pPr>
      <w:r>
        <w:t xml:space="preserve">Our growing company is looking to fill the role of builder.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ilder"/>
      <w:r>
        <w:t xml:space="preserve">Responsibilities for builder</w:t>
      </w:r>
      <w:bookmarkEnd w:id="22"/>
    </w:p>
    <w:p>
      <w:pPr>
        <w:pStyle w:val="Compact"/>
        <w:numPr>
          <w:numId w:val="1001"/>
          <w:ilvl w:val="0"/>
        </w:numPr>
      </w:pPr>
      <w:r>
        <w:t xml:space="preserve">Create functional and efficient kitchen and bath designs to satisfy customer requirements</w:t>
      </w:r>
    </w:p>
    <w:p>
      <w:pPr>
        <w:pStyle w:val="Compact"/>
        <w:numPr>
          <w:numId w:val="1001"/>
          <w:ilvl w:val="0"/>
        </w:numPr>
      </w:pPr>
      <w:r>
        <w:t xml:space="preserve">Provide clear instructions and set proper expectations when using an outside vendor for design purposes</w:t>
      </w:r>
    </w:p>
    <w:p>
      <w:pPr>
        <w:pStyle w:val="Compact"/>
        <w:numPr>
          <w:numId w:val="1001"/>
          <w:ilvl w:val="0"/>
        </w:numPr>
      </w:pPr>
      <w:r>
        <w:t xml:space="preserve">Double check designs for accuracy upon return from outside vendor (when used)</w:t>
      </w:r>
    </w:p>
    <w:p>
      <w:pPr>
        <w:pStyle w:val="Compact"/>
        <w:numPr>
          <w:numId w:val="1001"/>
          <w:ilvl w:val="0"/>
        </w:numPr>
      </w:pPr>
      <w:r>
        <w:t xml:space="preserve">Facilitate the design process and related communications to drive alignment</w:t>
      </w:r>
    </w:p>
    <w:p>
      <w:pPr>
        <w:pStyle w:val="Compact"/>
        <w:numPr>
          <w:numId w:val="1001"/>
          <w:ilvl w:val="0"/>
        </w:numPr>
      </w:pPr>
      <w:r>
        <w:t xml:space="preserve">Generate task requests with pertinent information</w:t>
      </w:r>
    </w:p>
    <w:p>
      <w:pPr>
        <w:pStyle w:val="Compact"/>
        <w:numPr>
          <w:numId w:val="1001"/>
          <w:ilvl w:val="0"/>
        </w:numPr>
      </w:pPr>
      <w:r>
        <w:t xml:space="preserve">Analyze invitation to bid and request necessary information not provided</w:t>
      </w:r>
    </w:p>
    <w:p>
      <w:pPr>
        <w:pStyle w:val="Compact"/>
        <w:numPr>
          <w:numId w:val="1001"/>
          <w:ilvl w:val="0"/>
        </w:numPr>
      </w:pPr>
      <w:r>
        <w:t xml:space="preserve">Work with sales to evaluate and prioritize work requests</w:t>
      </w:r>
    </w:p>
    <w:p>
      <w:pPr>
        <w:pStyle w:val="Compact"/>
        <w:numPr>
          <w:numId w:val="1001"/>
          <w:ilvl w:val="0"/>
        </w:numPr>
      </w:pPr>
      <w:r>
        <w:t xml:space="preserve">Send completed designs to builder for customer sign-off</w:t>
      </w:r>
    </w:p>
    <w:p>
      <w:pPr>
        <w:pStyle w:val="Compact"/>
        <w:numPr>
          <w:numId w:val="1001"/>
          <w:ilvl w:val="0"/>
        </w:numPr>
      </w:pPr>
      <w:r>
        <w:t xml:space="preserve">Assist with maintaining Master Book of designs and make recommendations for best layouts to assist with the Model Review process</w:t>
      </w:r>
    </w:p>
    <w:p>
      <w:pPr>
        <w:pStyle w:val="Compact"/>
        <w:numPr>
          <w:numId w:val="1001"/>
          <w:ilvl w:val="0"/>
        </w:numPr>
      </w:pPr>
      <w:r>
        <w:t xml:space="preserve">Build flip down beds</w:t>
      </w:r>
    </w:p>
    <w:p>
      <w:pPr>
        <w:pStyle w:val="Heading2"/>
      </w:pPr>
      <w:bookmarkStart w:id="23" w:name="qualifications-for-builder"/>
      <w:r>
        <w:t xml:space="preserve">Qualifications for builder</w:t>
      </w:r>
      <w:bookmarkEnd w:id="23"/>
    </w:p>
    <w:p>
      <w:pPr>
        <w:pStyle w:val="Compact"/>
        <w:numPr>
          <w:numId w:val="1002"/>
          <w:ilvl w:val="0"/>
        </w:numPr>
      </w:pPr>
      <w:r>
        <w:t xml:space="preserve">A love of competition</w:t>
      </w:r>
    </w:p>
    <w:p>
      <w:pPr>
        <w:pStyle w:val="Compact"/>
        <w:numPr>
          <w:numId w:val="1002"/>
          <w:ilvl w:val="0"/>
        </w:numPr>
      </w:pPr>
      <w:r>
        <w:t xml:space="preserve">Ability to work well in a fast-paced environment and have the ability to multi-task</w:t>
      </w:r>
    </w:p>
    <w:p>
      <w:pPr>
        <w:pStyle w:val="Compact"/>
        <w:numPr>
          <w:numId w:val="1002"/>
          <w:ilvl w:val="0"/>
        </w:numPr>
      </w:pPr>
      <w:r>
        <w:t xml:space="preserve">Follow thru and detail-oriented</w:t>
      </w:r>
    </w:p>
    <w:p>
      <w:pPr>
        <w:pStyle w:val="Compact"/>
        <w:numPr>
          <w:numId w:val="1002"/>
          <w:ilvl w:val="0"/>
        </w:numPr>
      </w:pPr>
      <w:r>
        <w:t xml:space="preserve">Previous experience in termite/pest control is a plus</w:t>
      </w:r>
    </w:p>
    <w:p>
      <w:pPr>
        <w:pStyle w:val="Compact"/>
        <w:numPr>
          <w:numId w:val="1002"/>
          <w:ilvl w:val="0"/>
        </w:numPr>
      </w:pPr>
      <w:r>
        <w:t xml:space="preserve">Kitchen cabinetry design or building materials background</w:t>
      </w:r>
    </w:p>
    <w:p>
      <w:pPr>
        <w:pStyle w:val="Compact"/>
        <w:numPr>
          <w:numId w:val="1002"/>
          <w:ilvl w:val="0"/>
        </w:numPr>
      </w:pPr>
      <w:r>
        <w:t xml:space="preserve">Pattern shop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2021-10-28T13:32:36Z</dcterms:created>
  <dcterms:modified xsi:type="dcterms:W3CDTF">2021-10-28T13:32:36Z</dcterms:modified>
</cp:coreProperties>
</file>