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https://www.velvetjobs.com/job-descriptions/build-release</w:t>
        </w:r>
      </w:hyperlink>
    </w:p>
    <w:p>
      <w:pPr>
        <w:pStyle w:val="Heading1"/>
      </w:pPr>
      <w:bookmarkStart w:id="21" w:name="example-of-build-release-job-description"/>
      <w:r>
        <w:t xml:space="preserve">Example of Build &amp; Release Job Description</w:t>
      </w:r>
      <w:bookmarkEnd w:id="21"/>
    </w:p>
    <w:p>
      <w:pPr>
        <w:pStyle w:val="Compact"/>
      </w:pPr>
      <w:r>
        <w:t xml:space="preserve">Our growing company is looking for a build &amp; release.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ild-release"/>
      <w:r>
        <w:t xml:space="preserve">Responsibilities for build &amp; release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Researches overall ICT solutions on the market for particular technical requirements and business needs</w:t>
      </w:r>
    </w:p>
    <w:p>
      <w:pPr>
        <w:pStyle w:val="Compact"/>
        <w:numPr>
          <w:numId w:val="1001"/>
          <w:ilvl w:val="0"/>
        </w:numPr>
      </w:pPr>
      <w:r>
        <w:t xml:space="preserve">Implement the strategy for the development of IT/technology architecture work</w:t>
      </w:r>
    </w:p>
    <w:p>
      <w:pPr>
        <w:pStyle w:val="Compact"/>
        <w:numPr>
          <w:numId w:val="1001"/>
          <w:ilvl w:val="0"/>
        </w:numPr>
      </w:pPr>
      <w:r>
        <w:t xml:space="preserve">Work closely with development teams to architect and design the best technical designs and deliver very high quality code</w:t>
      </w:r>
    </w:p>
    <w:p>
      <w:pPr>
        <w:pStyle w:val="Compact"/>
        <w:numPr>
          <w:numId w:val="1001"/>
          <w:ilvl w:val="0"/>
        </w:numPr>
      </w:pPr>
      <w:r>
        <w:t xml:space="preserve">Build a vibrant, positively motivated team having a high sense of urgency</w:t>
      </w:r>
    </w:p>
    <w:p>
      <w:pPr>
        <w:pStyle w:val="Compact"/>
        <w:numPr>
          <w:numId w:val="1001"/>
          <w:ilvl w:val="0"/>
        </w:numPr>
      </w:pPr>
      <w:r>
        <w:t xml:space="preserve">Advocate planning and continuous improvement</w:t>
      </w:r>
    </w:p>
    <w:p>
      <w:pPr>
        <w:pStyle w:val="Compact"/>
        <w:numPr>
          <w:numId w:val="1001"/>
          <w:ilvl w:val="0"/>
        </w:numPr>
      </w:pPr>
      <w:r>
        <w:t xml:space="preserve">Maintain expertise in the areas of Continuous Integration, including industry trends, strategies, and products to ensure that our assets are effectively and efficiently utilized</w:t>
      </w:r>
    </w:p>
    <w:p>
      <w:pPr>
        <w:pStyle w:val="Compact"/>
        <w:numPr>
          <w:numId w:val="1001"/>
          <w:ilvl w:val="0"/>
        </w:numPr>
      </w:pPr>
      <w:r>
        <w:t xml:space="preserve">Engage with Developers and Senior Build Automation staff to determine product build and delivery requirements and needs</w:t>
      </w:r>
    </w:p>
    <w:p>
      <w:pPr>
        <w:pStyle w:val="Compact"/>
        <w:numPr>
          <w:numId w:val="1001"/>
          <w:ilvl w:val="0"/>
        </w:numPr>
      </w:pPr>
      <w:r>
        <w:t xml:space="preserve">Maintain and Enhance Continuous Integration processes and tools</w:t>
      </w:r>
    </w:p>
    <w:p>
      <w:pPr>
        <w:pStyle w:val="Compact"/>
        <w:numPr>
          <w:numId w:val="1001"/>
          <w:ilvl w:val="0"/>
        </w:numPr>
      </w:pPr>
      <w:r>
        <w:t xml:space="preserve">Utilize bank-approved processes and technologies to support Product Build Automation (sample tools include Ant, Maven, and Ivy, Gradle)</w:t>
      </w:r>
    </w:p>
    <w:p>
      <w:pPr>
        <w:pStyle w:val="Compact"/>
        <w:numPr>
          <w:numId w:val="1001"/>
          <w:ilvl w:val="0"/>
        </w:numPr>
      </w:pPr>
      <w:r>
        <w:t xml:space="preserve">Perform software configuration management tasks as required</w:t>
      </w:r>
    </w:p>
    <w:p>
      <w:pPr>
        <w:pStyle w:val="Heading2"/>
      </w:pPr>
      <w:bookmarkStart w:id="23" w:name="qualifications-for-build-release"/>
      <w:r>
        <w:t xml:space="preserve">Qualifications for build &amp; release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5+ years’ experience in build/release engineering and configuration management with solid knowledge of all phases of the software development life cycle</w:t>
      </w:r>
    </w:p>
    <w:p>
      <w:pPr>
        <w:pStyle w:val="Compact"/>
        <w:numPr>
          <w:numId w:val="1002"/>
          <w:ilvl w:val="0"/>
        </w:numPr>
      </w:pPr>
      <w:r>
        <w:t xml:space="preserve">5+ years of experience with the SDLC and at least 2+ years involved with the software release process</w:t>
      </w:r>
    </w:p>
    <w:p>
      <w:pPr>
        <w:pStyle w:val="Compact"/>
        <w:numPr>
          <w:numId w:val="1002"/>
          <w:ilvl w:val="0"/>
        </w:numPr>
      </w:pPr>
      <w:r>
        <w:t xml:space="preserve">2+ years of experience in a mission critical environment</w:t>
      </w:r>
    </w:p>
    <w:p>
      <w:pPr>
        <w:pStyle w:val="Compact"/>
        <w:numPr>
          <w:numId w:val="1002"/>
          <w:ilvl w:val="0"/>
        </w:numPr>
      </w:pPr>
      <w:r>
        <w:t xml:space="preserve">Experience using the following technologies would be an assist - J2EE (EJB, JMS, JDBC, JSP, JSF, AJAX), XML, WebServices, Oracle (database modeling), Hibernate, HTML5</w:t>
      </w:r>
    </w:p>
    <w:p>
      <w:pPr>
        <w:pStyle w:val="Compact"/>
        <w:numPr>
          <w:numId w:val="1002"/>
          <w:ilvl w:val="0"/>
        </w:numPr>
      </w:pPr>
      <w:r>
        <w:t xml:space="preserve">Knowledge of mobile device technologies (Android, SQLite, Core Data, Cocoa API, HLS) would be a plus</w:t>
      </w:r>
    </w:p>
    <w:p>
      <w:pPr>
        <w:pStyle w:val="Compact"/>
        <w:numPr>
          <w:numId w:val="1002"/>
          <w:ilvl w:val="0"/>
        </w:numPr>
      </w:pPr>
      <w:r>
        <w:t xml:space="preserve">Knowledge and experience with modern web UI technologies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ild-relea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ild-relea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2021-10-28T13:14:24Z</dcterms:created>
  <dcterms:modified xsi:type="dcterms:W3CDTF">2021-10-28T13:14:24Z</dcterms:modified>
</cp:coreProperties>
</file>