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https://www.velvetjobs.com/job-descriptions/brokerage-operations</w:t>
        </w:r>
      </w:hyperlink>
    </w:p>
    <w:p>
      <w:pPr>
        <w:pStyle w:val="Heading1"/>
      </w:pPr>
      <w:bookmarkStart w:id="21" w:name="example-of-brokerage-operations-job-description"/>
      <w:r>
        <w:t xml:space="preserve">Example of Brokerage Operations Job Description</w:t>
      </w:r>
      <w:bookmarkEnd w:id="21"/>
    </w:p>
    <w:p>
      <w:pPr>
        <w:pStyle w:val="Compact"/>
      </w:pPr>
      <w:r>
        <w:t xml:space="preserve">Our growing company is looking to fill the role of brokerage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okerage-operations"/>
      <w:r>
        <w:t xml:space="preserve">Responsibilities for brokerage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business operational leadership team and Vice President, reviews, analyzes, designs and documents business processes</w:t>
      </w:r>
    </w:p>
    <w:p>
      <w:pPr>
        <w:pStyle w:val="Compact"/>
        <w:numPr>
          <w:numId w:val="1001"/>
          <w:ilvl w:val="0"/>
        </w:numPr>
      </w:pPr>
      <w:r>
        <w:t xml:space="preserve">Work with the Vice President and participate on industry committees</w:t>
      </w:r>
    </w:p>
    <w:p>
      <w:pPr>
        <w:pStyle w:val="Compact"/>
        <w:numPr>
          <w:numId w:val="1001"/>
          <w:ilvl w:val="0"/>
        </w:numPr>
      </w:pPr>
      <w:r>
        <w:t xml:space="preserve">Address account conditions that exist where cost basis is not tracking as expected</w:t>
      </w:r>
    </w:p>
    <w:p>
      <w:pPr>
        <w:pStyle w:val="Compact"/>
        <w:numPr>
          <w:numId w:val="1001"/>
          <w:ilvl w:val="0"/>
        </w:numPr>
      </w:pPr>
      <w:r>
        <w:t xml:space="preserve">Oversee all aspects of your department(s) functions and responsibilities</w:t>
      </w:r>
    </w:p>
    <w:p>
      <w:pPr>
        <w:pStyle w:val="Compact"/>
        <w:numPr>
          <w:numId w:val="1001"/>
          <w:ilvl w:val="0"/>
        </w:numPr>
      </w:pPr>
      <w:r>
        <w:t xml:space="preserve">Excellent working knowledge of Supervision/Oversight of brokerage back office processing</w:t>
      </w:r>
    </w:p>
    <w:p>
      <w:pPr>
        <w:pStyle w:val="Compact"/>
        <w:numPr>
          <w:numId w:val="1001"/>
          <w:ilvl w:val="0"/>
        </w:numPr>
      </w:pPr>
      <w:r>
        <w:t xml:space="preserve">Expert focus on minimizing Operational Risk through preventative and detective controls</w:t>
      </w:r>
    </w:p>
    <w:p>
      <w:pPr>
        <w:pStyle w:val="Compact"/>
        <w:numPr>
          <w:numId w:val="1001"/>
          <w:ilvl w:val="0"/>
        </w:numPr>
      </w:pPr>
      <w:r>
        <w:t xml:space="preserve">Foreseeing changes in the business environment, developing and executing plans to proactively address them</w:t>
      </w:r>
    </w:p>
    <w:p>
      <w:pPr>
        <w:pStyle w:val="Compact"/>
        <w:numPr>
          <w:numId w:val="1001"/>
          <w:ilvl w:val="0"/>
        </w:numPr>
      </w:pPr>
      <w:r>
        <w:t xml:space="preserve">Perform as subject matter expert in the assigned areas(s)</w:t>
      </w:r>
    </w:p>
    <w:p>
      <w:pPr>
        <w:pStyle w:val="Compact"/>
        <w:numPr>
          <w:numId w:val="1001"/>
          <w:ilvl w:val="0"/>
        </w:numPr>
      </w:pPr>
      <w:r>
        <w:t xml:space="preserve">Review, research and respond to customer escalations while providing an exceptional experience</w:t>
      </w:r>
    </w:p>
    <w:p>
      <w:pPr>
        <w:pStyle w:val="Compact"/>
        <w:numPr>
          <w:numId w:val="1001"/>
          <w:ilvl w:val="0"/>
        </w:numPr>
      </w:pPr>
      <w:r>
        <w:t xml:space="preserve">Work with the team to improve work processes resulting in reduced costs for greater profitability, productivity and improved customer service quality</w:t>
      </w:r>
    </w:p>
    <w:p>
      <w:pPr>
        <w:pStyle w:val="Heading2"/>
      </w:pPr>
      <w:bookmarkStart w:id="23" w:name="qualifications-for-brokerage-operations"/>
      <w:r>
        <w:t xml:space="preserve">Qualifications for brokerage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Team Foundation Server (TFS) and strong test background is a plus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experience, candidate with more experience may be considered for Senior Associate role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experience, candidate with more experience may be considered for associate role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experience, candidate with more experience may consider of associate role</w:t>
      </w:r>
    </w:p>
    <w:p>
      <w:pPr>
        <w:pStyle w:val="Compact"/>
        <w:numPr>
          <w:numId w:val="1002"/>
          <w:ilvl w:val="0"/>
        </w:numPr>
      </w:pPr>
      <w:r>
        <w:t xml:space="preserve">Experience in an origination role is preferred but not insisted upon</w:t>
      </w:r>
    </w:p>
    <w:p>
      <w:pPr>
        <w:pStyle w:val="Compact"/>
        <w:numPr>
          <w:numId w:val="1002"/>
          <w:ilvl w:val="0"/>
        </w:numPr>
      </w:pPr>
      <w:r>
        <w:t xml:space="preserve">Familiarity with the role of a Prime Broker and the way it services it’s clients is again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okerag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okerag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2021-10-28T13:22:41Z</dcterms:created>
  <dcterms:modified xsi:type="dcterms:W3CDTF">2021-10-28T13:22:41Z</dcterms:modified>
</cp:coreProperties>
</file>