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https://www.velvetjobs.com/job-descriptions/brokerage-analyst</w:t>
        </w:r>
      </w:hyperlink>
    </w:p>
    <w:p>
      <w:pPr>
        <w:pStyle w:val="Heading1"/>
      </w:pPr>
      <w:bookmarkStart w:id="21" w:name="example-of-brokerage-analyst-job-description"/>
      <w:r>
        <w:t xml:space="preserve">Example of Brokerage Analyst Job Description</w:t>
      </w:r>
      <w:bookmarkEnd w:id="21"/>
    </w:p>
    <w:p>
      <w:pPr>
        <w:pStyle w:val="Compact"/>
      </w:pPr>
      <w:r>
        <w:t xml:space="preserve">Our growing company is hiring for a brokerage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rokerage-analyst"/>
      <w:r>
        <w:t xml:space="preserve">Responsibilities for brokerage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all aspects of property underwriting, valuation and marketing</w:t>
      </w:r>
    </w:p>
    <w:p>
      <w:pPr>
        <w:pStyle w:val="Compact"/>
        <w:numPr>
          <w:numId w:val="1001"/>
          <w:ilvl w:val="0"/>
        </w:numPr>
      </w:pPr>
      <w:r>
        <w:t xml:space="preserve">Writing and preparing detailed confidential information memorandums, other marketing material, presentations and advisory documents</w:t>
      </w:r>
    </w:p>
    <w:p>
      <w:pPr>
        <w:pStyle w:val="Compact"/>
        <w:numPr>
          <w:numId w:val="1001"/>
          <w:ilvl w:val="0"/>
        </w:numPr>
      </w:pPr>
      <w:r>
        <w:t xml:space="preserve">Creating financial models using Argus Software and Excel and performing other financial analysis to assist in the valuation of properties across all major asset classes</w:t>
      </w:r>
    </w:p>
    <w:p>
      <w:pPr>
        <w:pStyle w:val="Compact"/>
        <w:numPr>
          <w:numId w:val="1001"/>
          <w:ilvl w:val="0"/>
        </w:numPr>
      </w:pPr>
      <w:r>
        <w:t xml:space="preserve">Reading and summarizing property leases and other legal documents including financing documents</w:t>
      </w:r>
    </w:p>
    <w:p>
      <w:pPr>
        <w:pStyle w:val="Compact"/>
        <w:numPr>
          <w:numId w:val="1001"/>
          <w:ilvl w:val="0"/>
        </w:numPr>
      </w:pPr>
      <w:r>
        <w:t xml:space="preserve">Reviewing third party reports including appraisal, building condition and environmental reports</w:t>
      </w:r>
    </w:p>
    <w:p>
      <w:pPr>
        <w:pStyle w:val="Compact"/>
        <w:numPr>
          <w:numId w:val="1001"/>
          <w:ilvl w:val="0"/>
        </w:numPr>
      </w:pPr>
      <w:r>
        <w:t xml:space="preserve">Collecting real estate market information and maintaining research databases</w:t>
      </w:r>
    </w:p>
    <w:p>
      <w:pPr>
        <w:pStyle w:val="Compact"/>
        <w:numPr>
          <w:numId w:val="1001"/>
          <w:ilvl w:val="0"/>
        </w:numPr>
      </w:pPr>
      <w:r>
        <w:t xml:space="preserve">Staying current with new listings and sales transactions across Canada</w:t>
      </w:r>
    </w:p>
    <w:p>
      <w:pPr>
        <w:pStyle w:val="Compact"/>
        <w:numPr>
          <w:numId w:val="1001"/>
          <w:ilvl w:val="0"/>
        </w:numPr>
      </w:pPr>
      <w:r>
        <w:t xml:space="preserve">Communicating effectively with clients, internal stakeholders, legal counsel, and other parties involved in the property sales process, regarding property valuation and due diligence issues</w:t>
      </w:r>
    </w:p>
    <w:p>
      <w:pPr>
        <w:pStyle w:val="Compact"/>
        <w:numPr>
          <w:numId w:val="1001"/>
          <w:ilvl w:val="0"/>
        </w:numPr>
      </w:pPr>
      <w:r>
        <w:t xml:space="preserve">Provides input into process operational or process integration, such as</w:t>
      </w:r>
    </w:p>
    <w:p>
      <w:pPr>
        <w:pStyle w:val="Compact"/>
        <w:numPr>
          <w:numId w:val="1001"/>
          <w:ilvl w:val="0"/>
        </w:numPr>
      </w:pPr>
      <w:r>
        <w:t xml:space="preserve">The Analyst is an individual team contributor with no supervisory responsibilities</w:t>
      </w:r>
    </w:p>
    <w:p>
      <w:pPr>
        <w:pStyle w:val="Heading2"/>
      </w:pPr>
      <w:bookmarkStart w:id="23" w:name="qualifications-for-brokerage-analyst"/>
      <w:r>
        <w:t xml:space="preserve">Qualifications for brokerage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6-7 minimum years of relative experience, better if on Derivatives, OTC, FX, etc</w:t>
      </w:r>
    </w:p>
    <w:p>
      <w:pPr>
        <w:pStyle w:val="Compact"/>
        <w:numPr>
          <w:numId w:val="1002"/>
          <w:ilvl w:val="0"/>
        </w:numPr>
      </w:pPr>
      <w:r>
        <w:t xml:space="preserve">Minimum of one year experience in a related financial services role</w:t>
      </w:r>
    </w:p>
    <w:p>
      <w:pPr>
        <w:pStyle w:val="Compact"/>
        <w:numPr>
          <w:numId w:val="1002"/>
          <w:ilvl w:val="0"/>
        </w:numPr>
      </w:pPr>
      <w:r>
        <w:t xml:space="preserve">Team player, keen attention to detail and the ability to accomplish assignments on an independent and timely basis</w:t>
      </w:r>
    </w:p>
    <w:p>
      <w:pPr>
        <w:pStyle w:val="Compact"/>
        <w:numPr>
          <w:numId w:val="1002"/>
          <w:ilvl w:val="0"/>
        </w:numPr>
      </w:pPr>
      <w:r>
        <w:t xml:space="preserve">Computer literate and familiar with most packages including Excel</w:t>
      </w:r>
    </w:p>
    <w:p>
      <w:pPr>
        <w:pStyle w:val="Compact"/>
        <w:numPr>
          <w:numId w:val="1002"/>
          <w:ilvl w:val="0"/>
        </w:numPr>
      </w:pPr>
      <w:r>
        <w:t xml:space="preserve">Prior experience or interest in finance</w:t>
      </w:r>
    </w:p>
    <w:p>
      <w:pPr>
        <w:pStyle w:val="Compact"/>
        <w:numPr>
          <w:numId w:val="1002"/>
          <w:ilvl w:val="0"/>
        </w:numPr>
      </w:pPr>
      <w:r>
        <w:t xml:space="preserve">Interest in and understanding of prime brokerage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okerag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okerag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2021-10-28T13:10:48Z</dcterms:created>
  <dcterms:modified xsi:type="dcterms:W3CDTF">2021-10-28T13:10:48Z</dcterms:modified>
</cp:coreProperties>
</file>