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https://www.velvetjobs.com/job-descriptions/bridge-design</w:t>
        </w:r>
      </w:hyperlink>
    </w:p>
    <w:p>
      <w:pPr>
        <w:pStyle w:val="Heading1"/>
      </w:pPr>
      <w:bookmarkStart w:id="21" w:name="example-of-bridge-design-job-description"/>
      <w:r>
        <w:t xml:space="preserve">Example of Bridge Design Job Description</w:t>
      </w:r>
      <w:bookmarkEnd w:id="21"/>
    </w:p>
    <w:p>
      <w:pPr>
        <w:pStyle w:val="Compact"/>
      </w:pPr>
      <w:r>
        <w:t xml:space="preserve">Our company is growing rapidly and is looking for a bridge design. If you are looking for an exciting place to work, please take a look at the list of qualifications below.</w:t>
      </w:r>
    </w:p>
    <w:p>
      <w:pPr>
        <w:pStyle w:val="Heading2"/>
      </w:pPr>
      <w:bookmarkStart w:id="22" w:name="responsibilities-for-bridge-design"/>
      <w:r>
        <w:t xml:space="preserve">Responsibilities for bridge design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Coordinates work efforts and reviews of work performed by project team</w:t>
      </w:r>
    </w:p>
    <w:p>
      <w:pPr>
        <w:pStyle w:val="Compact"/>
        <w:numPr>
          <w:numId w:val="1001"/>
          <w:ilvl w:val="0"/>
        </w:numPr>
      </w:pPr>
      <w:r>
        <w:t xml:space="preserve">Responsible for the leadership and management of team in support of the project’s profitable operation</w:t>
      </w:r>
    </w:p>
    <w:p>
      <w:pPr>
        <w:pStyle w:val="Compact"/>
        <w:numPr>
          <w:numId w:val="1001"/>
          <w:ilvl w:val="0"/>
        </w:numPr>
      </w:pPr>
      <w:r>
        <w:t xml:space="preserve">Actively manage project communications and documentation</w:t>
      </w:r>
    </w:p>
    <w:p>
      <w:pPr>
        <w:pStyle w:val="Compact"/>
        <w:numPr>
          <w:numId w:val="1001"/>
          <w:ilvl w:val="0"/>
        </w:numPr>
      </w:pPr>
      <w:r>
        <w:t xml:space="preserve">Manage overall project quality control and quality assurance programs</w:t>
      </w:r>
    </w:p>
    <w:p>
      <w:pPr>
        <w:pStyle w:val="Compact"/>
        <w:numPr>
          <w:numId w:val="1001"/>
          <w:ilvl w:val="0"/>
        </w:numPr>
      </w:pPr>
      <w:r>
        <w:t xml:space="preserve">Provide project and administrative support to senior staff and project managers</w:t>
      </w:r>
    </w:p>
    <w:p>
      <w:pPr>
        <w:pStyle w:val="Compact"/>
        <w:numPr>
          <w:numId w:val="1001"/>
          <w:ilvl w:val="0"/>
        </w:numPr>
      </w:pPr>
      <w:r>
        <w:t xml:space="preserve">Preparation of bridge plans and details</w:t>
      </w:r>
    </w:p>
    <w:p>
      <w:pPr>
        <w:pStyle w:val="Compact"/>
        <w:numPr>
          <w:numId w:val="1001"/>
          <w:ilvl w:val="0"/>
        </w:numPr>
      </w:pPr>
      <w:r>
        <w:t xml:space="preserve">Preparation of bridge quantity calculations</w:t>
      </w:r>
    </w:p>
    <w:p>
      <w:pPr>
        <w:pStyle w:val="Compact"/>
        <w:numPr>
          <w:numId w:val="1001"/>
          <w:ilvl w:val="0"/>
        </w:numPr>
      </w:pPr>
      <w:r>
        <w:t xml:space="preserve">Provide specific, conclusive calculations utilizing both ASD, and LRFD design approaches</w:t>
      </w:r>
    </w:p>
    <w:p>
      <w:pPr>
        <w:pStyle w:val="Compact"/>
        <w:numPr>
          <w:numId w:val="1001"/>
          <w:ilvl w:val="0"/>
        </w:numPr>
      </w:pPr>
      <w:r>
        <w:t xml:space="preserve">Oversee structural production efforts for designs</w:t>
      </w:r>
    </w:p>
    <w:p>
      <w:pPr>
        <w:pStyle w:val="Compact"/>
        <w:numPr>
          <w:numId w:val="1001"/>
          <w:ilvl w:val="0"/>
        </w:numPr>
      </w:pPr>
      <w:r>
        <w:t xml:space="preserve">Lead and mentor junior level team bridge engineers</w:t>
      </w:r>
    </w:p>
    <w:p>
      <w:pPr>
        <w:pStyle w:val="Heading2"/>
      </w:pPr>
      <w:bookmarkStart w:id="23" w:name="qualifications-for-bridge-design"/>
      <w:r>
        <w:t xml:space="preserve">Qualifications for bridge design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 of Science in the field of Engineering</w:t>
      </w:r>
    </w:p>
    <w:p>
      <w:pPr>
        <w:pStyle w:val="Compact"/>
        <w:numPr>
          <w:numId w:val="1002"/>
          <w:ilvl w:val="0"/>
        </w:numPr>
      </w:pPr>
      <w:r>
        <w:t xml:space="preserve">12-15 years of experience as a PM or similar roles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large complex projects &gt;$100M</w:t>
      </w:r>
    </w:p>
    <w:p>
      <w:pPr>
        <w:pStyle w:val="Compact"/>
        <w:numPr>
          <w:numId w:val="1002"/>
          <w:ilvl w:val="0"/>
        </w:numPr>
      </w:pPr>
      <w:r>
        <w:t xml:space="preserve">Experienced in self-perform Heavy Civil Construction</w:t>
      </w:r>
    </w:p>
    <w:p>
      <w:pPr>
        <w:pStyle w:val="Compact"/>
        <w:numPr>
          <w:numId w:val="1002"/>
          <w:ilvl w:val="0"/>
        </w:numPr>
      </w:pPr>
      <w:r>
        <w:t xml:space="preserve">Transportation - DOT - Roads / Highways / Bridges</w:t>
      </w:r>
    </w:p>
    <w:p>
      <w:pPr>
        <w:pStyle w:val="Compact"/>
        <w:numPr>
          <w:numId w:val="1002"/>
          <w:ilvl w:val="0"/>
        </w:numPr>
      </w:pPr>
      <w:r>
        <w:t xml:space="preserve">This position requires a minimum of 20 years as a Project Manager or project related experience managing bridge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idge-desig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idge-desig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2021-10-28T13:08:59Z</dcterms:created>
  <dcterms:modified xsi:type="dcterms:W3CDTF">2021-10-28T13:08:59Z</dcterms:modified>
</cp:coreProperties>
</file>