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https://www.velvetjobs.com/job-descriptions/brand-representative</w:t>
        </w:r>
      </w:hyperlink>
    </w:p>
    <w:p>
      <w:pPr>
        <w:pStyle w:val="Heading1"/>
      </w:pPr>
      <w:bookmarkStart w:id="21" w:name="example-of-brand-representative-job-description"/>
      <w:r>
        <w:t xml:space="preserve">Example of Brand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brand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representative"/>
      <w:r>
        <w:t xml:space="preserve">Responsibilities for brand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incremental revenue within Key Brands through the identification of new business opportunities, direct customer contact, relationship building and delivery of customer needs</w:t>
      </w:r>
    </w:p>
    <w:p>
      <w:pPr>
        <w:pStyle w:val="Compact"/>
        <w:numPr>
          <w:numId w:val="1001"/>
          <w:ilvl w:val="0"/>
        </w:numPr>
      </w:pPr>
      <w:r>
        <w:t xml:space="preserve">Provides input into long range business plans</w:t>
      </w:r>
    </w:p>
    <w:p>
      <w:pPr>
        <w:pStyle w:val="Compact"/>
        <w:numPr>
          <w:numId w:val="1001"/>
          <w:ilvl w:val="0"/>
        </w:numPr>
      </w:pPr>
      <w:r>
        <w:t xml:space="preserve">Regular reporting on the store performance verse KPI’s</w:t>
      </w:r>
    </w:p>
    <w:p>
      <w:pPr>
        <w:pStyle w:val="Compact"/>
        <w:numPr>
          <w:numId w:val="1001"/>
          <w:ilvl w:val="0"/>
        </w:numPr>
      </w:pPr>
      <w:r>
        <w:t xml:space="preserve">Club fitting within the TaylorMade Performance Lab</w:t>
      </w:r>
    </w:p>
    <w:p>
      <w:pPr>
        <w:pStyle w:val="Compact"/>
        <w:numPr>
          <w:numId w:val="1001"/>
          <w:ilvl w:val="0"/>
        </w:numPr>
      </w:pPr>
      <w:r>
        <w:t xml:space="preserve">Monitoring &amp; transferring calls in high-volume call center</w:t>
      </w:r>
    </w:p>
    <w:p>
      <w:pPr>
        <w:pStyle w:val="Compact"/>
        <w:numPr>
          <w:numId w:val="1001"/>
          <w:ilvl w:val="0"/>
        </w:numPr>
      </w:pPr>
      <w:r>
        <w:t xml:space="preserve">Monitoring dedicated queues and assigning messages to appropriate resources for resolution</w:t>
      </w:r>
    </w:p>
    <w:p>
      <w:pPr>
        <w:pStyle w:val="Compact"/>
        <w:numPr>
          <w:numId w:val="1001"/>
          <w:ilvl w:val="0"/>
        </w:numPr>
      </w:pPr>
      <w:r>
        <w:t xml:space="preserve">Ensuring associated messages are routed to related teams and resources</w:t>
      </w:r>
    </w:p>
    <w:p>
      <w:pPr>
        <w:pStyle w:val="Compact"/>
        <w:numPr>
          <w:numId w:val="1001"/>
          <w:ilvl w:val="0"/>
        </w:numPr>
      </w:pPr>
      <w:r>
        <w:t xml:space="preserve">1 years previous experience in a customer service or similar role, preferably within a contact centre environment</w:t>
      </w:r>
    </w:p>
    <w:p>
      <w:pPr>
        <w:pStyle w:val="Compact"/>
        <w:numPr>
          <w:numId w:val="1001"/>
          <w:ilvl w:val="0"/>
        </w:numPr>
      </w:pPr>
      <w:r>
        <w:t xml:space="preserve">Exemplary communication skills to include verbal, written and superior listening skills, with the ability to empathise</w:t>
      </w:r>
    </w:p>
    <w:p>
      <w:pPr>
        <w:pStyle w:val="Compact"/>
        <w:numPr>
          <w:numId w:val="1001"/>
          <w:ilvl w:val="0"/>
        </w:numPr>
      </w:pPr>
      <w:r>
        <w:t xml:space="preserve">A positive attitude and the desire to delight our customers every chance you get</w:t>
      </w:r>
    </w:p>
    <w:p>
      <w:pPr>
        <w:pStyle w:val="Heading2"/>
      </w:pPr>
      <w:bookmarkStart w:id="23" w:name="qualifications-for-brand-representative"/>
      <w:r>
        <w:t xml:space="preserve">Qualifications for brand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selling finished lubricants to distributors – Certifications a plus</w:t>
      </w:r>
    </w:p>
    <w:p>
      <w:pPr>
        <w:pStyle w:val="Compact"/>
        <w:numPr>
          <w:numId w:val="1002"/>
          <w:ilvl w:val="0"/>
        </w:numPr>
      </w:pPr>
      <w:r>
        <w:t xml:space="preserve">1 to 3 years of previous experience as a Brand Ambassador is a plus</w:t>
      </w:r>
    </w:p>
    <w:p>
      <w:pPr>
        <w:pStyle w:val="Compact"/>
        <w:numPr>
          <w:numId w:val="1002"/>
          <w:ilvl w:val="0"/>
        </w:numPr>
      </w:pPr>
      <w:r>
        <w:t xml:space="preserve">Web analytics experience strongly preferred, Adobe Analytics/Target, Google Analytics, Google DCM a plus</w:t>
      </w:r>
    </w:p>
    <w:p>
      <w:pPr>
        <w:pStyle w:val="Compact"/>
        <w:numPr>
          <w:numId w:val="1002"/>
          <w:ilvl w:val="0"/>
        </w:numPr>
      </w:pPr>
      <w:r>
        <w:t xml:space="preserve">Game of Thrones fans a PLUS!</w:t>
      </w:r>
    </w:p>
    <w:p>
      <w:pPr>
        <w:pStyle w:val="Compact"/>
        <w:numPr>
          <w:numId w:val="1002"/>
          <w:ilvl w:val="0"/>
        </w:numPr>
      </w:pPr>
      <w:r>
        <w:t xml:space="preserve">Ability to get to and from the site is required as site location may be up to 30 miles outside of the city</w:t>
      </w:r>
    </w:p>
    <w:p>
      <w:pPr>
        <w:pStyle w:val="Compact"/>
        <w:numPr>
          <w:numId w:val="1002"/>
          <w:ilvl w:val="0"/>
        </w:numPr>
      </w:pPr>
      <w:r>
        <w:t xml:space="preserve">Must have access to Internet Explorer 8 for reporting purposes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2021-10-28T13:30:45Z</dcterms:created>
  <dcterms:modified xsi:type="dcterms:W3CDTF">2021-10-28T13:30:45Z</dcterms:modified>
</cp:coreProperties>
</file>