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https://www.velvetjobs.com/job-descriptions/brand-designer</w:t>
        </w:r>
      </w:hyperlink>
    </w:p>
    <w:p>
      <w:pPr>
        <w:pStyle w:val="Heading1"/>
      </w:pPr>
      <w:bookmarkStart w:id="21" w:name="example-of-brand-designer-job-description"/>
      <w:r>
        <w:t xml:space="preserve">Example of Brand Designer Job Description</w:t>
      </w:r>
      <w:bookmarkEnd w:id="21"/>
    </w:p>
    <w:p>
      <w:pPr>
        <w:pStyle w:val="Compact"/>
      </w:pPr>
      <w:r>
        <w:t xml:space="preserve">Our company is looking for a brand designer.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rand-designer"/>
      <w:r>
        <w:t xml:space="preserve">Responsibilities for brand designer</w:t>
      </w:r>
      <w:bookmarkEnd w:id="22"/>
    </w:p>
    <w:p>
      <w:pPr>
        <w:pStyle w:val="Compact"/>
        <w:numPr>
          <w:numId w:val="1001"/>
          <w:ilvl w:val="0"/>
        </w:numPr>
      </w:pPr>
      <w:r>
        <w:t xml:space="preserve">RFP template design</w:t>
      </w:r>
    </w:p>
    <w:p>
      <w:pPr>
        <w:pStyle w:val="Compact"/>
        <w:numPr>
          <w:numId w:val="1001"/>
          <w:ilvl w:val="0"/>
        </w:numPr>
      </w:pPr>
      <w:r>
        <w:t xml:space="preserve">Building brand identity</w:t>
      </w:r>
    </w:p>
    <w:p>
      <w:pPr>
        <w:pStyle w:val="Compact"/>
        <w:numPr>
          <w:numId w:val="1001"/>
          <w:ilvl w:val="0"/>
        </w:numPr>
      </w:pPr>
      <w:r>
        <w:t xml:space="preserve">Assists creative teams with printing/building comps and presentation materials when necessary</w:t>
      </w:r>
    </w:p>
    <w:p>
      <w:pPr>
        <w:pStyle w:val="Compact"/>
        <w:numPr>
          <w:numId w:val="1001"/>
          <w:ilvl w:val="0"/>
        </w:numPr>
      </w:pPr>
      <w:r>
        <w:t xml:space="preserve">Produce representational mocks to communicate ideas to stakeholders</w:t>
      </w:r>
    </w:p>
    <w:p>
      <w:pPr>
        <w:pStyle w:val="Compact"/>
        <w:numPr>
          <w:numId w:val="1001"/>
          <w:ilvl w:val="0"/>
        </w:numPr>
      </w:pPr>
      <w:r>
        <w:t xml:space="preserve">Help lead the marketing of both collateral and material</w:t>
      </w:r>
    </w:p>
    <w:p>
      <w:pPr>
        <w:pStyle w:val="Compact"/>
        <w:numPr>
          <w:numId w:val="1001"/>
          <w:ilvl w:val="0"/>
        </w:numPr>
      </w:pPr>
      <w:r>
        <w:t xml:space="preserve">Support the Marketing team with design needs across various formats including digital, print, events, and social</w:t>
      </w:r>
    </w:p>
    <w:p>
      <w:pPr>
        <w:pStyle w:val="Compact"/>
        <w:numPr>
          <w:numId w:val="1001"/>
          <w:ilvl w:val="0"/>
        </w:numPr>
      </w:pPr>
      <w:r>
        <w:t xml:space="preserve">Continually stay on top of trends and new developments in online, print and experiential media to produce fresh experiences</w:t>
      </w:r>
    </w:p>
    <w:p>
      <w:pPr>
        <w:pStyle w:val="Compact"/>
        <w:numPr>
          <w:numId w:val="1001"/>
          <w:ilvl w:val="0"/>
        </w:numPr>
      </w:pPr>
      <w:r>
        <w:t xml:space="preserve">Demonstrate high levels of creativity, problem solving, job knowledge, and work under pressure to meet tight deadlines with the ability to lead by example and inspire team members</w:t>
      </w:r>
    </w:p>
    <w:p>
      <w:pPr>
        <w:pStyle w:val="Compact"/>
        <w:numPr>
          <w:numId w:val="1001"/>
          <w:ilvl w:val="0"/>
        </w:numPr>
      </w:pPr>
      <w:r>
        <w:t xml:space="preserve">Innovative, creative and strategic thinker</w:t>
      </w:r>
    </w:p>
    <w:p>
      <w:pPr>
        <w:pStyle w:val="Compact"/>
        <w:numPr>
          <w:numId w:val="1001"/>
          <w:ilvl w:val="0"/>
        </w:numPr>
      </w:pPr>
      <w:r>
        <w:t xml:space="preserve">Manage the design process for women’s clothing from conception to production</w:t>
      </w:r>
    </w:p>
    <w:p>
      <w:pPr>
        <w:pStyle w:val="Heading2"/>
      </w:pPr>
      <w:bookmarkStart w:id="23" w:name="qualifications-for-brand-designer"/>
      <w:r>
        <w:t xml:space="preserve">Qualifications for brand designer</w:t>
      </w:r>
      <w:bookmarkEnd w:id="23"/>
    </w:p>
    <w:p>
      <w:pPr>
        <w:pStyle w:val="Compact"/>
        <w:numPr>
          <w:numId w:val="1002"/>
          <w:ilvl w:val="0"/>
        </w:numPr>
      </w:pPr>
      <w:r>
        <w:t xml:space="preserve">Strong Typographic and letter design skills strong digital-image correction, manipulation and image-making techniques</w:t>
      </w:r>
    </w:p>
    <w:p>
      <w:pPr>
        <w:pStyle w:val="Compact"/>
        <w:numPr>
          <w:numId w:val="1002"/>
          <w:ilvl w:val="0"/>
        </w:numPr>
      </w:pPr>
      <w:r>
        <w:t xml:space="preserve">At least 4 years of experience in Sporting Goods/Fashion Industry or Design</w:t>
      </w:r>
    </w:p>
    <w:p>
      <w:pPr>
        <w:pStyle w:val="Compact"/>
        <w:numPr>
          <w:numId w:val="1002"/>
          <w:ilvl w:val="0"/>
        </w:numPr>
      </w:pPr>
      <w:r>
        <w:t xml:space="preserve">Print production (1 year)</w:t>
      </w:r>
    </w:p>
    <w:p>
      <w:pPr>
        <w:pStyle w:val="Compact"/>
        <w:numPr>
          <w:numId w:val="1002"/>
          <w:ilvl w:val="0"/>
        </w:numPr>
      </w:pPr>
      <w:r>
        <w:t xml:space="preserve">Ad agency or marketing (1 year)</w:t>
      </w:r>
    </w:p>
    <w:p>
      <w:pPr>
        <w:pStyle w:val="Compact"/>
        <w:numPr>
          <w:numId w:val="1002"/>
          <w:ilvl w:val="0"/>
        </w:numPr>
      </w:pPr>
      <w:r>
        <w:t xml:space="preserve">Print or color house experience (1 year)</w:t>
      </w:r>
    </w:p>
    <w:p>
      <w:pPr>
        <w:pStyle w:val="Compact"/>
        <w:numPr>
          <w:numId w:val="1002"/>
          <w:ilvl w:val="0"/>
        </w:numPr>
      </w:pPr>
      <w:r>
        <w:t xml:space="preserve">Ability to set and negotiate priorities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rand-desig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rand-desig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2021-10-28T13:13:10Z</dcterms:created>
  <dcterms:modified xsi:type="dcterms:W3CDTF">2021-10-28T13:13:10Z</dcterms:modified>
</cp:coreProperties>
</file>