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https://www.velvetjobs.com/job-descriptions/branch-coordinator</w:t>
        </w:r>
      </w:hyperlink>
    </w:p>
    <w:p>
      <w:pPr>
        <w:pStyle w:val="Heading1"/>
      </w:pPr>
      <w:bookmarkStart w:id="21" w:name="example-of-branch-coordinator-job-description"/>
      <w:r>
        <w:t xml:space="preserve">Example of Branch Coordinator Job Description</w:t>
      </w:r>
      <w:bookmarkEnd w:id="21"/>
    </w:p>
    <w:p>
      <w:pPr>
        <w:pStyle w:val="Compact"/>
      </w:pPr>
      <w:r>
        <w:t xml:space="preserve">Our company is looking for a branch coordinator. To join our growing team, please review the list of responsibilities and qualifications.</w:t>
      </w:r>
    </w:p>
    <w:p>
      <w:pPr>
        <w:pStyle w:val="Heading2"/>
      </w:pPr>
      <w:bookmarkStart w:id="22" w:name="responsibilities-for-branch-coordinator"/>
      <w:r>
        <w:t xml:space="preserve">Responsibilities for branch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licensing of vehicles assigned to our District and Branch locations</w:t>
      </w:r>
    </w:p>
    <w:p>
      <w:pPr>
        <w:pStyle w:val="Compact"/>
        <w:numPr>
          <w:numId w:val="1001"/>
          <w:ilvl w:val="0"/>
        </w:numPr>
      </w:pPr>
      <w:r>
        <w:t xml:space="preserve">Prepares, issues, and sends out receipts, bills, and invoices to our customers</w:t>
      </w:r>
    </w:p>
    <w:p>
      <w:pPr>
        <w:pStyle w:val="Compact"/>
        <w:numPr>
          <w:numId w:val="1001"/>
          <w:ilvl w:val="0"/>
        </w:numPr>
      </w:pPr>
      <w:r>
        <w:t xml:space="preserve">Obtain established customer orders through telemarketing, faxes, customer call-ins, or sales force</w:t>
      </w:r>
    </w:p>
    <w:p>
      <w:pPr>
        <w:pStyle w:val="Compact"/>
        <w:numPr>
          <w:numId w:val="1001"/>
          <w:ilvl w:val="0"/>
        </w:numPr>
      </w:pPr>
      <w:r>
        <w:t xml:space="preserve">Responsible for accurately completing customer orders and returns daily</w:t>
      </w:r>
    </w:p>
    <w:p>
      <w:pPr>
        <w:pStyle w:val="Compact"/>
        <w:numPr>
          <w:numId w:val="1001"/>
          <w:ilvl w:val="0"/>
        </w:numPr>
      </w:pPr>
      <w:r>
        <w:t xml:space="preserve">Mail DC paperwork back to the servicing distribution center</w:t>
      </w:r>
    </w:p>
    <w:p>
      <w:pPr>
        <w:pStyle w:val="Compact"/>
        <w:numPr>
          <w:numId w:val="1001"/>
          <w:ilvl w:val="0"/>
        </w:numPr>
      </w:pPr>
      <w:r>
        <w:t xml:space="preserve">Answer phone, handle mail and other duties as assigned</w:t>
      </w:r>
    </w:p>
    <w:p>
      <w:pPr>
        <w:pStyle w:val="Compact"/>
        <w:numPr>
          <w:numId w:val="1001"/>
          <w:ilvl w:val="0"/>
        </w:numPr>
      </w:pPr>
      <w:r>
        <w:t xml:space="preserve">Monitor Company forklift fleet inventories</w:t>
      </w:r>
    </w:p>
    <w:p>
      <w:pPr>
        <w:pStyle w:val="Compact"/>
        <w:numPr>
          <w:numId w:val="1001"/>
          <w:ilvl w:val="0"/>
        </w:numPr>
      </w:pPr>
      <w:r>
        <w:t xml:space="preserve">Processing orders for rental and used equipment</w:t>
      </w:r>
    </w:p>
    <w:p>
      <w:pPr>
        <w:pStyle w:val="Compact"/>
        <w:numPr>
          <w:numId w:val="1001"/>
          <w:ilvl w:val="0"/>
        </w:numPr>
      </w:pPr>
      <w:r>
        <w:t xml:space="preserve">Scheduling deliveries and processing invoices</w:t>
      </w:r>
    </w:p>
    <w:p>
      <w:pPr>
        <w:pStyle w:val="Compact"/>
        <w:numPr>
          <w:numId w:val="1001"/>
          <w:ilvl w:val="0"/>
        </w:numPr>
      </w:pPr>
      <w:r>
        <w:t xml:space="preserve">Approving and coding vendor invoices for payment</w:t>
      </w:r>
    </w:p>
    <w:p>
      <w:pPr>
        <w:pStyle w:val="Heading2"/>
      </w:pPr>
      <w:bookmarkStart w:id="23" w:name="qualifications-for-branch-coordinator"/>
      <w:r>
        <w:t xml:space="preserve">Qualifications for branch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Forward code numbers, test dates, and any other important information needed by the Associate and the manager within 24 hours of receipt</w:t>
      </w:r>
    </w:p>
    <w:p>
      <w:pPr>
        <w:pStyle w:val="Compact"/>
        <w:numPr>
          <w:numId w:val="1002"/>
          <w:ilvl w:val="0"/>
        </w:numPr>
      </w:pPr>
      <w:r>
        <w:t xml:space="preserve">Ability to multitask, prioritize, and manage work flow</w:t>
      </w:r>
    </w:p>
    <w:p>
      <w:pPr>
        <w:pStyle w:val="Compact"/>
        <w:numPr>
          <w:numId w:val="1002"/>
          <w:ilvl w:val="0"/>
        </w:numPr>
      </w:pPr>
      <w:r>
        <w:t xml:space="preserve">Ability to work both collaboratively and independently to perform effectively under tight deadlines</w:t>
      </w:r>
    </w:p>
    <w:p>
      <w:pPr>
        <w:pStyle w:val="Compact"/>
        <w:numPr>
          <w:numId w:val="1002"/>
          <w:ilvl w:val="0"/>
        </w:numPr>
      </w:pPr>
      <w:r>
        <w:t xml:space="preserve">Ability to work flexible work hours and overtime</w:t>
      </w:r>
    </w:p>
    <w:p>
      <w:pPr>
        <w:pStyle w:val="Compact"/>
        <w:numPr>
          <w:numId w:val="1002"/>
          <w:ilvl w:val="0"/>
        </w:numPr>
      </w:pPr>
      <w:r>
        <w:t xml:space="preserve">Prior HR experience is preferred but not a requirement</w:t>
      </w:r>
    </w:p>
    <w:p>
      <w:pPr>
        <w:pStyle w:val="Compact"/>
        <w:numPr>
          <w:numId w:val="1002"/>
          <w:ilvl w:val="0"/>
        </w:numPr>
      </w:pPr>
      <w:r>
        <w:t xml:space="preserve">As this is an entry level development position recently obtained Bachelor's degree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ch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ch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2021-10-28T18:32:32Z</dcterms:created>
  <dcterms:modified xsi:type="dcterms:W3CDTF">2021-10-28T18:32:32Z</dcterms:modified>
</cp:coreProperties>
</file>