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https://www.velvetjobs.com/job-descriptions/branch-administrator</w:t>
        </w:r>
      </w:hyperlink>
    </w:p>
    <w:p>
      <w:pPr>
        <w:pStyle w:val="Heading1"/>
      </w:pPr>
      <w:bookmarkStart w:id="21" w:name="example-of-branch-administrator-job-description"/>
      <w:r>
        <w:t xml:space="preserve">Example of Branch Administrator Job Description</w:t>
      </w:r>
      <w:bookmarkEnd w:id="21"/>
    </w:p>
    <w:p>
      <w:pPr>
        <w:pStyle w:val="Compact"/>
      </w:pPr>
      <w:r>
        <w:t xml:space="preserve">Our company is looking to fill the role of branch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ranch-administrator"/>
      <w:r>
        <w:t xml:space="preserve">Responsibilities for branch administrator</w:t>
      </w:r>
      <w:bookmarkEnd w:id="22"/>
    </w:p>
    <w:p>
      <w:pPr>
        <w:pStyle w:val="Compact"/>
        <w:numPr>
          <w:numId w:val="1001"/>
          <w:ilvl w:val="0"/>
        </w:numPr>
      </w:pPr>
      <w:r>
        <w:t xml:space="preserve">Verify pricing and other calculations</w:t>
      </w:r>
    </w:p>
    <w:p>
      <w:pPr>
        <w:pStyle w:val="Compact"/>
        <w:numPr>
          <w:numId w:val="1001"/>
          <w:ilvl w:val="0"/>
        </w:numPr>
      </w:pPr>
      <w:r>
        <w:t xml:space="preserve">Enter order into database</w:t>
      </w:r>
    </w:p>
    <w:p>
      <w:pPr>
        <w:pStyle w:val="Compact"/>
        <w:numPr>
          <w:numId w:val="1001"/>
          <w:ilvl w:val="0"/>
        </w:numPr>
      </w:pPr>
      <w:r>
        <w:t xml:space="preserve">Provide administrative support for branch director, sales representatives, and customers</w:t>
      </w:r>
    </w:p>
    <w:p>
      <w:pPr>
        <w:pStyle w:val="Compact"/>
        <w:numPr>
          <w:numId w:val="1001"/>
          <w:ilvl w:val="0"/>
        </w:numPr>
      </w:pPr>
      <w:r>
        <w:t xml:space="preserve">Provide administrative support to the regional manager on a variety of tasks, including (but not limited to) preparing and monitoring investment advisors' business plans</w:t>
      </w:r>
    </w:p>
    <w:p>
      <w:pPr>
        <w:pStyle w:val="Compact"/>
        <w:numPr>
          <w:numId w:val="1001"/>
          <w:ilvl w:val="0"/>
        </w:numPr>
      </w:pPr>
      <w:r>
        <w:t xml:space="preserve">Business Administration qualification</w:t>
      </w:r>
    </w:p>
    <w:p>
      <w:pPr>
        <w:pStyle w:val="Compact"/>
        <w:numPr>
          <w:numId w:val="1001"/>
          <w:ilvl w:val="0"/>
        </w:numPr>
      </w:pPr>
      <w:r>
        <w:t xml:space="preserve">Proficient in the use of Word, Excel, Access and PowerPoint</w:t>
      </w:r>
    </w:p>
    <w:p>
      <w:pPr>
        <w:pStyle w:val="Compact"/>
        <w:numPr>
          <w:numId w:val="1001"/>
          <w:ilvl w:val="0"/>
        </w:numPr>
      </w:pPr>
      <w:r>
        <w:t xml:space="preserve">Ability to make a positive contribution to a team</w:t>
      </w:r>
    </w:p>
    <w:p>
      <w:pPr>
        <w:pStyle w:val="Compact"/>
        <w:numPr>
          <w:numId w:val="1001"/>
          <w:ilvl w:val="0"/>
        </w:numPr>
      </w:pPr>
      <w:r>
        <w:t xml:space="preserve">Enter payroll details for hourly employees</w:t>
      </w:r>
    </w:p>
    <w:p>
      <w:pPr>
        <w:pStyle w:val="Compact"/>
        <w:numPr>
          <w:numId w:val="1001"/>
          <w:ilvl w:val="0"/>
        </w:numPr>
      </w:pPr>
      <w:r>
        <w:t xml:space="preserve">Process Time and Material (T&amp;M) and Fixed Price (FP) billings</w:t>
      </w:r>
    </w:p>
    <w:p>
      <w:pPr>
        <w:pStyle w:val="Compact"/>
        <w:numPr>
          <w:numId w:val="1001"/>
          <w:ilvl w:val="0"/>
        </w:numPr>
      </w:pPr>
      <w:r>
        <w:t xml:space="preserve">Complete fleet administration tasks including ensuring insurance documents are current, issuing vehicle assignment change notices, and monitoring vehicle maintenance schedule</w:t>
      </w:r>
    </w:p>
    <w:p>
      <w:pPr>
        <w:pStyle w:val="Heading2"/>
      </w:pPr>
      <w:bookmarkStart w:id="23" w:name="qualifications-for-branch-administrator"/>
      <w:r>
        <w:t xml:space="preserve">Qualifications for branch administrator</w:t>
      </w:r>
      <w:bookmarkEnd w:id="23"/>
    </w:p>
    <w:p>
      <w:pPr>
        <w:pStyle w:val="Compact"/>
        <w:numPr>
          <w:numId w:val="1002"/>
          <w:ilvl w:val="0"/>
        </w:numPr>
      </w:pPr>
      <w:r>
        <w:t xml:space="preserve">Ability to juggle multiple projects and keep each on schedule ensuring that all deadlines are met</w:t>
      </w:r>
    </w:p>
    <w:p>
      <w:pPr>
        <w:pStyle w:val="Compact"/>
        <w:numPr>
          <w:numId w:val="1002"/>
          <w:ilvl w:val="0"/>
        </w:numPr>
      </w:pPr>
      <w:r>
        <w:t xml:space="preserve">Ability to communicate well with all levels of employees within the company</w:t>
      </w:r>
    </w:p>
    <w:p>
      <w:pPr>
        <w:pStyle w:val="Compact"/>
        <w:numPr>
          <w:numId w:val="1002"/>
          <w:ilvl w:val="0"/>
        </w:numPr>
      </w:pPr>
      <w:r>
        <w:t xml:space="preserve">Knowledge of general accounting practices and functions</w:t>
      </w:r>
    </w:p>
    <w:p>
      <w:pPr>
        <w:pStyle w:val="Compact"/>
        <w:numPr>
          <w:numId w:val="1002"/>
          <w:ilvl w:val="0"/>
        </w:numPr>
      </w:pPr>
      <w:r>
        <w:t xml:space="preserve">Must be flexible and enjoy working with a diverse group in a fast-paced environment</w:t>
      </w:r>
    </w:p>
    <w:p>
      <w:pPr>
        <w:pStyle w:val="Compact"/>
        <w:numPr>
          <w:numId w:val="1002"/>
          <w:ilvl w:val="0"/>
        </w:numPr>
      </w:pPr>
      <w:r>
        <w:t xml:space="preserve">Preparing property details</w:t>
      </w:r>
    </w:p>
    <w:p>
      <w:pPr>
        <w:pStyle w:val="Compact"/>
        <w:numPr>
          <w:numId w:val="1002"/>
          <w:ilvl w:val="0"/>
        </w:numPr>
      </w:pPr>
      <w:r>
        <w:t xml:space="preserve">Advertising properties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ch-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ch-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2021-10-28T18:32:56Z</dcterms:created>
  <dcterms:modified xsi:type="dcterms:W3CDTF">2021-10-28T18:32:56Z</dcterms:modified>
</cp:coreProperties>
</file>