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https://www.velvetjobs.com/job-descriptions/box-office-clerk</w:t>
        </w:r>
      </w:hyperlink>
    </w:p>
    <w:p>
      <w:pPr>
        <w:pStyle w:val="Heading1"/>
      </w:pPr>
      <w:bookmarkStart w:id="21" w:name="example-of-box-office-clerk-job-description"/>
      <w:r>
        <w:t xml:space="preserve">Example of Box Office Clerk Job Description</w:t>
      </w:r>
      <w:bookmarkEnd w:id="21"/>
    </w:p>
    <w:p>
      <w:pPr>
        <w:pStyle w:val="Compact"/>
      </w:pPr>
      <w:r>
        <w:t xml:space="preserve">Our innovative and growing company is looking to fill the role of box office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box-office-clerk"/>
      <w:r>
        <w:t xml:space="preserve">Responsibilities for box office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at the counter with phones and with customers as needed</w:t>
      </w:r>
    </w:p>
    <w:p>
      <w:pPr>
        <w:pStyle w:val="Compact"/>
        <w:numPr>
          <w:numId w:val="1001"/>
          <w:ilvl w:val="0"/>
        </w:numPr>
      </w:pPr>
      <w:r>
        <w:t xml:space="preserve">Any other duties related to Postal Operations and Receiving as needed</w:t>
      </w:r>
    </w:p>
    <w:p>
      <w:pPr>
        <w:pStyle w:val="Compact"/>
        <w:numPr>
          <w:numId w:val="1001"/>
          <w:ilvl w:val="0"/>
        </w:numPr>
      </w:pPr>
      <w:r>
        <w:t xml:space="preserve">A firm sense of closure and self-discipline</w:t>
      </w:r>
    </w:p>
    <w:p>
      <w:pPr>
        <w:pStyle w:val="Compact"/>
        <w:numPr>
          <w:numId w:val="1001"/>
          <w:ilvl w:val="0"/>
        </w:numPr>
      </w:pPr>
      <w:r>
        <w:t xml:space="preserve">The successful applicant will have an understanding of event ticketing and a minimum of one-year sales and/or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The successful applicant will be a highly motivated, proactive self-starter, able to work under pressure and have availability that includes day, evening, weekend and holiday shifts</w:t>
      </w:r>
    </w:p>
    <w:p>
      <w:pPr>
        <w:pStyle w:val="Compact"/>
        <w:numPr>
          <w:numId w:val="1001"/>
          <w:ilvl w:val="0"/>
        </w:numPr>
      </w:pPr>
      <w:r>
        <w:t xml:space="preserve">Ability to deal courteously and effectively with the public required</w:t>
      </w:r>
    </w:p>
    <w:p>
      <w:pPr>
        <w:pStyle w:val="Heading2"/>
      </w:pPr>
      <w:bookmarkStart w:id="23" w:name="qualifications-for-box-office-clerk"/>
      <w:r>
        <w:t xml:space="preserve">Qualifications for box office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 presented individual with professional manner required due to ongoing client contact</w:t>
      </w:r>
    </w:p>
    <w:p>
      <w:pPr>
        <w:pStyle w:val="Compact"/>
        <w:numPr>
          <w:numId w:val="1002"/>
          <w:ilvl w:val="0"/>
        </w:numPr>
      </w:pPr>
      <w:r>
        <w:t xml:space="preserve">A friendly and approachable manner and a high level of patience and diplomacy will be needed</w:t>
      </w:r>
    </w:p>
    <w:p>
      <w:pPr>
        <w:pStyle w:val="Compact"/>
        <w:numPr>
          <w:numId w:val="1002"/>
          <w:ilvl w:val="0"/>
        </w:numPr>
      </w:pPr>
      <w:r>
        <w:t xml:space="preserve">The ability to diffuse confrontational situations in a calm manner</w:t>
      </w:r>
    </w:p>
    <w:p>
      <w:pPr>
        <w:pStyle w:val="Compact"/>
        <w:numPr>
          <w:numId w:val="1002"/>
          <w:ilvl w:val="0"/>
        </w:numPr>
      </w:pPr>
      <w:r>
        <w:t xml:space="preserve">The ability to work on own initiative and be proactive</w:t>
      </w:r>
    </w:p>
    <w:p>
      <w:pPr>
        <w:pStyle w:val="Compact"/>
        <w:numPr>
          <w:numId w:val="1002"/>
          <w:ilvl w:val="0"/>
        </w:numPr>
      </w:pPr>
      <w:r>
        <w:t xml:space="preserve">The ability to deal appropriately with confidential and sensitive information</w:t>
      </w:r>
    </w:p>
    <w:p>
      <w:pPr>
        <w:pStyle w:val="Compact"/>
        <w:numPr>
          <w:numId w:val="1002"/>
          <w:ilvl w:val="0"/>
        </w:numPr>
      </w:pPr>
      <w:r>
        <w:t xml:space="preserve">Good time management skills, responsibility and common sense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x-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x-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2021-10-28T12:45:31Z</dcterms:created>
  <dcterms:modified xsi:type="dcterms:W3CDTF">2021-10-28T12:45:31Z</dcterms:modified>
</cp:coreProperties>
</file>