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https://www.velvetjobs.com/job-descriptions/boutique</w:t>
        </w:r>
      </w:hyperlink>
    </w:p>
    <w:p>
      <w:pPr>
        <w:pStyle w:val="Heading1"/>
      </w:pPr>
      <w:bookmarkStart w:id="21" w:name="example-of-boutique-job-description"/>
      <w:r>
        <w:t xml:space="preserve">Example of Boutique Job Description</w:t>
      </w:r>
      <w:bookmarkEnd w:id="21"/>
    </w:p>
    <w:p>
      <w:pPr>
        <w:pStyle w:val="Compact"/>
      </w:pPr>
      <w:r>
        <w:t xml:space="preserve">Our company is growing rapidly and is looking for a boutique.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outique"/>
      <w:r>
        <w:t xml:space="preserve">Responsibilities for boutique</w:t>
      </w:r>
      <w:bookmarkEnd w:id="22"/>
    </w:p>
    <w:p>
      <w:pPr>
        <w:pStyle w:val="Compact"/>
        <w:numPr>
          <w:numId w:val="1001"/>
          <w:ilvl w:val="0"/>
        </w:numPr>
      </w:pPr>
      <w:r>
        <w:t xml:space="preserve">Set standard for brand image by partnering with Visual team on boutique visual needs and initiatives</w:t>
      </w:r>
    </w:p>
    <w:p>
      <w:pPr>
        <w:pStyle w:val="Compact"/>
        <w:numPr>
          <w:numId w:val="1001"/>
          <w:ilvl w:val="0"/>
        </w:numPr>
      </w:pPr>
      <w:r>
        <w:t xml:space="preserve">Able to manage and facilitate change</w:t>
      </w:r>
    </w:p>
    <w:p>
      <w:pPr>
        <w:pStyle w:val="Compact"/>
        <w:numPr>
          <w:numId w:val="1001"/>
          <w:ilvl w:val="0"/>
        </w:numPr>
      </w:pPr>
      <w:r>
        <w:t xml:space="preserve">Take initiative to make a difference in the organization</w:t>
      </w:r>
    </w:p>
    <w:p>
      <w:pPr>
        <w:pStyle w:val="Compact"/>
        <w:numPr>
          <w:numId w:val="1001"/>
          <w:ilvl w:val="0"/>
        </w:numPr>
      </w:pPr>
      <w:r>
        <w:t xml:space="preserve">Responsible for setting short-term and long-term goals</w:t>
      </w:r>
    </w:p>
    <w:p>
      <w:pPr>
        <w:pStyle w:val="Compact"/>
        <w:numPr>
          <w:numId w:val="1001"/>
          <w:ilvl w:val="0"/>
        </w:numPr>
      </w:pPr>
      <w:r>
        <w:t xml:space="preserve">Create/ analyze multiple options for problem solving</w:t>
      </w:r>
    </w:p>
    <w:p>
      <w:pPr>
        <w:pStyle w:val="Compact"/>
        <w:numPr>
          <w:numId w:val="1001"/>
          <w:ilvl w:val="0"/>
        </w:numPr>
      </w:pPr>
      <w:r>
        <w:t xml:space="preserve">Consult and communicate staff issues to Human Resources</w:t>
      </w:r>
    </w:p>
    <w:p>
      <w:pPr>
        <w:pStyle w:val="Compact"/>
        <w:numPr>
          <w:numId w:val="1001"/>
          <w:ilvl w:val="0"/>
        </w:numPr>
      </w:pPr>
      <w:r>
        <w:t xml:space="preserve">Demonstrated ability to network, recruit, train, develop and promote quality associates into progressive, meaningful management positions for past paced growth</w:t>
      </w:r>
    </w:p>
    <w:p>
      <w:pPr>
        <w:pStyle w:val="Compact"/>
        <w:numPr>
          <w:numId w:val="1001"/>
          <w:ilvl w:val="0"/>
        </w:numPr>
      </w:pPr>
      <w:r>
        <w:t xml:space="preserve">Ensure self and team is executing the Brows a-go-go 8 Step Magic Formula properly</w:t>
      </w:r>
    </w:p>
    <w:p>
      <w:pPr>
        <w:pStyle w:val="Compact"/>
        <w:numPr>
          <w:numId w:val="1001"/>
          <w:ilvl w:val="0"/>
        </w:numPr>
      </w:pPr>
      <w:r>
        <w:t xml:space="preserve">Respond to customer complaints or inquires within 24 hours, document and report these incidents to Boutique Vice President</w:t>
      </w:r>
    </w:p>
    <w:p>
      <w:pPr>
        <w:pStyle w:val="Compact"/>
        <w:numPr>
          <w:numId w:val="1001"/>
          <w:ilvl w:val="0"/>
        </w:numPr>
      </w:pPr>
      <w:r>
        <w:t xml:space="preserve">Achieve daily/ weekly/ monthly individual and Brows a-go-go sales goals</w:t>
      </w:r>
    </w:p>
    <w:p>
      <w:pPr>
        <w:pStyle w:val="Heading2"/>
      </w:pPr>
      <w:bookmarkStart w:id="23" w:name="qualifications-for-boutique"/>
      <w:r>
        <w:t xml:space="preserve">Qualifications for boutique</w:t>
      </w:r>
      <w:bookmarkEnd w:id="23"/>
    </w:p>
    <w:p>
      <w:pPr>
        <w:pStyle w:val="Compact"/>
        <w:numPr>
          <w:numId w:val="1002"/>
          <w:ilvl w:val="0"/>
        </w:numPr>
      </w:pPr>
      <w:r>
        <w:t xml:space="preserve">Prior experience in luxury fashion running a comparable size business is required</w:t>
      </w:r>
    </w:p>
    <w:p>
      <w:pPr>
        <w:pStyle w:val="Compact"/>
        <w:numPr>
          <w:numId w:val="1002"/>
          <w:ilvl w:val="0"/>
        </w:numPr>
      </w:pPr>
      <w:r>
        <w:t xml:space="preserve">Proficiency in Microsoft Office Suite is needed</w:t>
      </w:r>
    </w:p>
    <w:p>
      <w:pPr>
        <w:pStyle w:val="Compact"/>
        <w:numPr>
          <w:numId w:val="1002"/>
          <w:ilvl w:val="0"/>
        </w:numPr>
      </w:pPr>
      <w:r>
        <w:t xml:space="preserve">Excellent communication skills, verbal and written, are a must</w:t>
      </w:r>
    </w:p>
    <w:p>
      <w:pPr>
        <w:pStyle w:val="Compact"/>
        <w:numPr>
          <w:numId w:val="1002"/>
          <w:ilvl w:val="0"/>
        </w:numPr>
      </w:pPr>
      <w:r>
        <w:t xml:space="preserve">Strong vision and leadership skills are must</w:t>
      </w:r>
    </w:p>
    <w:p>
      <w:pPr>
        <w:pStyle w:val="Compact"/>
        <w:numPr>
          <w:numId w:val="1002"/>
          <w:ilvl w:val="0"/>
        </w:numPr>
      </w:pPr>
      <w:r>
        <w:t xml:space="preserve">Ability to understand budgets, sales, stock and assortment planning is a must</w:t>
      </w:r>
    </w:p>
    <w:p>
      <w:pPr>
        <w:pStyle w:val="Compact"/>
        <w:numPr>
          <w:numId w:val="1002"/>
          <w:ilvl w:val="0"/>
        </w:numPr>
      </w:pPr>
      <w:r>
        <w:t xml:space="preserve">Ability to understand budgets, sales, scheduling impact, goals, and allocations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utiqu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utiqu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2021-10-28T12:51:11Z</dcterms:created>
  <dcterms:modified xsi:type="dcterms:W3CDTF">2021-10-28T12:51:11Z</dcterms:modified>
</cp:coreProperties>
</file>