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https://www.velvetjobs.com/job-descriptions/bookkeeper</w:t>
        </w:r>
      </w:hyperlink>
    </w:p>
    <w:p>
      <w:pPr>
        <w:pStyle w:val="Heading1"/>
      </w:pPr>
      <w:bookmarkStart w:id="21" w:name="example-of-bookkeeper-job-description"/>
      <w:r>
        <w:t xml:space="preserve">Example of Bookkeeper Job Description</w:t>
      </w:r>
      <w:bookmarkEnd w:id="21"/>
    </w:p>
    <w:p>
      <w:pPr>
        <w:pStyle w:val="Compact"/>
      </w:pPr>
      <w:r>
        <w:t xml:space="preserve">Our company is searching for experienced candidates for the position of bookkeeper. If you are looking for an exciting place to work, please take a look at the list of qualifications below.</w:t>
      </w:r>
    </w:p>
    <w:p>
      <w:pPr>
        <w:pStyle w:val="Heading2"/>
      </w:pPr>
      <w:bookmarkStart w:id="22" w:name="responsibilities-for-bookkeeper"/>
      <w:r>
        <w:t xml:space="preserve">Responsibilities for bookkeeper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 the organization's accounts payable and accounts receivable</w:t>
      </w:r>
    </w:p>
    <w:p>
      <w:pPr>
        <w:pStyle w:val="Compact"/>
        <w:numPr>
          <w:numId w:val="1001"/>
          <w:ilvl w:val="0"/>
        </w:numPr>
      </w:pPr>
      <w:r>
        <w:t xml:space="preserve">Enter and maintain cash receipts and disbursement journal and general ledger</w:t>
      </w:r>
    </w:p>
    <w:p>
      <w:pPr>
        <w:pStyle w:val="Compact"/>
        <w:numPr>
          <w:numId w:val="1001"/>
          <w:ilvl w:val="0"/>
        </w:numPr>
      </w:pPr>
      <w:r>
        <w:t xml:space="preserve">Prepare bank reconciliation for all the bank accounts</w:t>
      </w:r>
    </w:p>
    <w:p>
      <w:pPr>
        <w:pStyle w:val="Compact"/>
        <w:numPr>
          <w:numId w:val="1001"/>
          <w:ilvl w:val="0"/>
        </w:numPr>
      </w:pPr>
      <w:r>
        <w:t xml:space="preserve">Prepare the monthly and quarterly reports for different funding sources</w:t>
      </w:r>
    </w:p>
    <w:p>
      <w:pPr>
        <w:pStyle w:val="Compact"/>
        <w:numPr>
          <w:numId w:val="1001"/>
          <w:ilvl w:val="0"/>
        </w:numPr>
      </w:pPr>
      <w:r>
        <w:t xml:space="preserve">Assist Comptroller for the preparation of the audit work</w:t>
      </w:r>
    </w:p>
    <w:p>
      <w:pPr>
        <w:pStyle w:val="Compact"/>
        <w:numPr>
          <w:numId w:val="1001"/>
          <w:ilvl w:val="0"/>
        </w:numPr>
      </w:pPr>
      <w:r>
        <w:t xml:space="preserve">Assist Comptroller in preparing the budget for the organization</w:t>
      </w:r>
    </w:p>
    <w:p>
      <w:pPr>
        <w:pStyle w:val="Compact"/>
        <w:numPr>
          <w:numId w:val="1001"/>
          <w:ilvl w:val="0"/>
        </w:numPr>
      </w:pPr>
      <w:r>
        <w:t xml:space="preserve">Preparation of accounts for both sole traders and unaudited business's</w:t>
      </w:r>
    </w:p>
    <w:p>
      <w:pPr>
        <w:pStyle w:val="Compact"/>
        <w:numPr>
          <w:numId w:val="1001"/>
          <w:ilvl w:val="0"/>
        </w:numPr>
      </w:pPr>
      <w:r>
        <w:t xml:space="preserve">Working closely with Senior Accounts on preparation of accounts , reconciliations, journals</w:t>
      </w:r>
    </w:p>
    <w:p>
      <w:pPr>
        <w:pStyle w:val="Compact"/>
        <w:numPr>
          <w:numId w:val="1001"/>
          <w:ilvl w:val="0"/>
        </w:numPr>
      </w:pPr>
      <w:r>
        <w:t xml:space="preserve">Working on a designated portfolio</w:t>
      </w:r>
    </w:p>
    <w:p>
      <w:pPr>
        <w:pStyle w:val="Compact"/>
        <w:numPr>
          <w:numId w:val="1001"/>
          <w:ilvl w:val="0"/>
        </w:numPr>
      </w:pPr>
      <w:r>
        <w:t xml:space="preserve">Working with POS system (Microsan)</w:t>
      </w:r>
    </w:p>
    <w:p>
      <w:pPr>
        <w:pStyle w:val="Heading2"/>
      </w:pPr>
      <w:bookmarkStart w:id="23" w:name="qualifications-for-bookkeeper"/>
      <w:r>
        <w:t xml:space="preserve">Qualifications for bookkeeper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ability to prioritise whilst adhering to strict deadlines</w:t>
      </w:r>
    </w:p>
    <w:p>
      <w:pPr>
        <w:pStyle w:val="Compact"/>
        <w:numPr>
          <w:numId w:val="1002"/>
          <w:ilvl w:val="0"/>
        </w:numPr>
      </w:pPr>
      <w:r>
        <w:t xml:space="preserve">Working knowledge of Fund Accounting software</w:t>
      </w:r>
    </w:p>
    <w:p>
      <w:pPr>
        <w:pStyle w:val="Compact"/>
        <w:numPr>
          <w:numId w:val="1002"/>
          <w:ilvl w:val="0"/>
        </w:numPr>
      </w:pPr>
      <w:r>
        <w:t xml:space="preserve">Maintaining yearly cash sheets (excel)</w:t>
      </w:r>
    </w:p>
    <w:p>
      <w:pPr>
        <w:pStyle w:val="Compact"/>
        <w:numPr>
          <w:numId w:val="1002"/>
          <w:ilvl w:val="0"/>
        </w:numPr>
      </w:pPr>
      <w:r>
        <w:t xml:space="preserve">Accounts payable (Timberline)</w:t>
      </w:r>
    </w:p>
    <w:p>
      <w:pPr>
        <w:pStyle w:val="Compact"/>
        <w:numPr>
          <w:numId w:val="1002"/>
          <w:ilvl w:val="0"/>
        </w:numPr>
      </w:pPr>
      <w:r>
        <w:t xml:space="preserve">Ordering all inventory and parts</w:t>
      </w:r>
    </w:p>
    <w:p>
      <w:pPr>
        <w:pStyle w:val="Compact"/>
        <w:numPr>
          <w:numId w:val="1002"/>
          <w:ilvl w:val="0"/>
        </w:numPr>
      </w:pPr>
      <w:r>
        <w:t xml:space="preserve">Handling all advertising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ookkee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ookkee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2021-10-28T13:24:33Z</dcterms:created>
  <dcterms:modified xsi:type="dcterms:W3CDTF">2021-10-28T13:24:33Z</dcterms:modified>
</cp:coreProperties>
</file>