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https://www.velvetjobs.com/job-descriptions/biomedical-equipment-technician</w:t>
        </w:r>
      </w:hyperlink>
    </w:p>
    <w:p>
      <w:pPr>
        <w:pStyle w:val="Heading1"/>
      </w:pPr>
      <w:bookmarkStart w:id="21" w:name="example-of-biomedical-equipment-technician-job-description"/>
      <w:r>
        <w:t xml:space="preserve">Example of Biomedical Equipment Technician Job Description</w:t>
      </w:r>
      <w:bookmarkEnd w:id="21"/>
    </w:p>
    <w:p>
      <w:pPr>
        <w:pStyle w:val="Compact"/>
      </w:pPr>
      <w:r>
        <w:t xml:space="preserve">Our company is looking for a biomedical equipment technician. If you are looking for an exciting place to work, please take a look at the list of qualifications below.</w:t>
      </w:r>
    </w:p>
    <w:p>
      <w:pPr>
        <w:pStyle w:val="Heading2"/>
      </w:pPr>
      <w:bookmarkStart w:id="22" w:name="responsibilities-for-biomedical-equipment-technician"/>
      <w:r>
        <w:t xml:space="preserve">Responsibilities for biomedical equipment technician</w:t>
      </w:r>
      <w:bookmarkEnd w:id="22"/>
    </w:p>
    <w:p>
      <w:pPr>
        <w:pStyle w:val="Compact"/>
        <w:numPr>
          <w:numId w:val="1001"/>
          <w:ilvl w:val="0"/>
        </w:numPr>
      </w:pPr>
      <w:r>
        <w:t xml:space="preserve">Assemble and disassemble moderately complex electronic and Electro-mechanical devices</w:t>
      </w:r>
    </w:p>
    <w:p>
      <w:pPr>
        <w:pStyle w:val="Compact"/>
        <w:numPr>
          <w:numId w:val="1001"/>
          <w:ilvl w:val="0"/>
        </w:numPr>
      </w:pPr>
      <w:r>
        <w:t xml:space="preserve">Perform troubleshooting to board level or component level depending on the circumstance</w:t>
      </w:r>
    </w:p>
    <w:p>
      <w:pPr>
        <w:pStyle w:val="Compact"/>
        <w:numPr>
          <w:numId w:val="1001"/>
          <w:ilvl w:val="0"/>
        </w:numPr>
      </w:pPr>
      <w:r>
        <w:t xml:space="preserve">Perform preventive maintenance, repairs, and safety testing of medical equipment</w:t>
      </w:r>
    </w:p>
    <w:p>
      <w:pPr>
        <w:pStyle w:val="Compact"/>
        <w:numPr>
          <w:numId w:val="1001"/>
          <w:ilvl w:val="0"/>
        </w:numPr>
      </w:pPr>
      <w:r>
        <w:t xml:space="preserve">Receive specific detailed instruction and supervision for assigned tasks</w:t>
      </w:r>
    </w:p>
    <w:p>
      <w:pPr>
        <w:pStyle w:val="Compact"/>
        <w:numPr>
          <w:numId w:val="1001"/>
          <w:ilvl w:val="0"/>
        </w:numPr>
      </w:pPr>
      <w:r>
        <w:t xml:space="preserve">Be working in a variety of clinical environments often with frequent interruptions and working with all levels of clinical staff and patients within the facility</w:t>
      </w:r>
    </w:p>
    <w:p>
      <w:pPr>
        <w:pStyle w:val="Compact"/>
        <w:numPr>
          <w:numId w:val="1001"/>
          <w:ilvl w:val="0"/>
        </w:numPr>
      </w:pPr>
      <w:r>
        <w:t xml:space="preserve">Conduct electrical safety inspections, periodic maintenance, performance testing, and minor repairs of medical equipment and systems in assigned areas</w:t>
      </w:r>
    </w:p>
    <w:p>
      <w:pPr>
        <w:pStyle w:val="Compact"/>
        <w:numPr>
          <w:numId w:val="1001"/>
          <w:ilvl w:val="0"/>
        </w:numPr>
      </w:pPr>
      <w:r>
        <w:t xml:space="preserve">Perform work that is assigned and is moderate in difficulty with general training</w:t>
      </w:r>
    </w:p>
    <w:p>
      <w:pPr>
        <w:pStyle w:val="Compact"/>
        <w:numPr>
          <w:numId w:val="1001"/>
          <w:ilvl w:val="0"/>
        </w:numPr>
      </w:pPr>
      <w:r>
        <w:t xml:space="preserve">Operate test equipment and other instrumentation in performing tests, inspections and repairs, and be responsible for accurately documenting these services on designated forms and within the computerized maintenance management system (CMMS)</w:t>
      </w:r>
    </w:p>
    <w:p>
      <w:pPr>
        <w:pStyle w:val="Compact"/>
        <w:numPr>
          <w:numId w:val="1001"/>
          <w:ilvl w:val="0"/>
        </w:numPr>
      </w:pPr>
      <w:r>
        <w:t xml:space="preserve">Candidate must possesses a high-level of Biomedical technical competencies</w:t>
      </w:r>
    </w:p>
    <w:p>
      <w:pPr>
        <w:pStyle w:val="Compact"/>
        <w:numPr>
          <w:numId w:val="1001"/>
          <w:ilvl w:val="0"/>
        </w:numPr>
      </w:pPr>
      <w:r>
        <w:t xml:space="preserve">Performs preventative maintenance, testing and calibrations on laboratory equipment (incubators, centrifuges, water systems, LN2 tanks, BSC, ), electrical safety testing and qualifying ISO 5 and 7 clean room environments</w:t>
      </w:r>
    </w:p>
    <w:p>
      <w:pPr>
        <w:pStyle w:val="Heading2"/>
      </w:pPr>
      <w:bookmarkStart w:id="23" w:name="qualifications-for-biomedical-equipment-technician"/>
      <w:r>
        <w:t xml:space="preserve">Qualifications for biomedical equipment technician</w:t>
      </w:r>
      <w:bookmarkEnd w:id="23"/>
    </w:p>
    <w:p>
      <w:pPr>
        <w:pStyle w:val="Compact"/>
        <w:numPr>
          <w:numId w:val="1002"/>
          <w:ilvl w:val="0"/>
        </w:numPr>
      </w:pPr>
      <w:r>
        <w:t xml:space="preserve">AAS degree in Electronic Technology from an accredited program</w:t>
      </w:r>
    </w:p>
    <w:p>
      <w:pPr>
        <w:pStyle w:val="Compact"/>
        <w:numPr>
          <w:numId w:val="1002"/>
          <w:ilvl w:val="0"/>
        </w:numPr>
      </w:pPr>
      <w:r>
        <w:t xml:space="preserve">Must be eligible for AAMI/BMET certification</w:t>
      </w:r>
    </w:p>
    <w:p>
      <w:pPr>
        <w:pStyle w:val="Compact"/>
        <w:numPr>
          <w:numId w:val="1002"/>
          <w:ilvl w:val="0"/>
        </w:numPr>
      </w:pPr>
      <w:r>
        <w:t xml:space="preserve">Ability to operate a wide variety of hand-tools, power tools and specialized test equipment used in the repair and calibration of electronic equipment</w:t>
      </w:r>
    </w:p>
    <w:p>
      <w:pPr>
        <w:pStyle w:val="Compact"/>
        <w:numPr>
          <w:numId w:val="1002"/>
          <w:ilvl w:val="0"/>
        </w:numPr>
      </w:pPr>
      <w:r>
        <w:t xml:space="preserve">Knowledgeable in the basic operation of PCs, word processors, and spreadsheets</w:t>
      </w:r>
    </w:p>
    <w:p>
      <w:pPr>
        <w:pStyle w:val="Compact"/>
        <w:numPr>
          <w:numId w:val="1002"/>
          <w:ilvl w:val="0"/>
        </w:numPr>
      </w:pPr>
      <w:r>
        <w:t xml:space="preserve">Associate of Science degree in Biomedical Equipment Technology or three 3 years servicing patient care medical devices</w:t>
      </w:r>
    </w:p>
    <w:p>
      <w:pPr>
        <w:pStyle w:val="Compact"/>
        <w:numPr>
          <w:numId w:val="1002"/>
          <w:ilvl w:val="0"/>
        </w:numPr>
      </w:pPr>
      <w:r>
        <w:t xml:space="preserve">3 years servicing anesthesia and surgical devices in a hospital setting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iomedical-equipment-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iomedical-equipment-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2021-10-28T13:31:23Z</dcterms:created>
  <dcterms:modified xsi:type="dcterms:W3CDTF">2021-10-28T13:31:23Z</dcterms:modified>
</cp:coreProperties>
</file>