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https://www.velvetjobs.com/job-descriptions/bindery-operator</w:t>
        </w:r>
      </w:hyperlink>
    </w:p>
    <w:p>
      <w:pPr>
        <w:pStyle w:val="Heading1"/>
      </w:pPr>
      <w:bookmarkStart w:id="21" w:name="example-of-bindery-operator-job-description"/>
      <w:r>
        <w:t xml:space="preserve">Example of Bindery Operator Job Description</w:t>
      </w:r>
      <w:bookmarkEnd w:id="21"/>
    </w:p>
    <w:p>
      <w:pPr>
        <w:pStyle w:val="Compact"/>
      </w:pPr>
      <w:r>
        <w:t xml:space="preserve">Our growing company is hiring for a bindery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ndery-operator"/>
      <w:r>
        <w:t xml:space="preserve">Responsibilities for bindery operator</w:t>
      </w:r>
      <w:bookmarkEnd w:id="22"/>
    </w:p>
    <w:p>
      <w:pPr>
        <w:pStyle w:val="Compact"/>
        <w:numPr>
          <w:numId w:val="1001"/>
          <w:ilvl w:val="0"/>
        </w:numPr>
      </w:pPr>
      <w:r>
        <w:t xml:space="preserve">Maintain attendance according to facility guidelines be able to work constructively with co-workers, supervisors, vendors, in performing daily responsibilities</w:t>
      </w:r>
    </w:p>
    <w:p>
      <w:pPr>
        <w:pStyle w:val="Compact"/>
        <w:numPr>
          <w:numId w:val="1001"/>
          <w:ilvl w:val="0"/>
        </w:numPr>
      </w:pPr>
      <w:r>
        <w:t xml:space="preserve">Read job ticket to ensure all required work is performed on each job</w:t>
      </w:r>
    </w:p>
    <w:p>
      <w:pPr>
        <w:pStyle w:val="Compact"/>
        <w:numPr>
          <w:numId w:val="1001"/>
          <w:ilvl w:val="0"/>
        </w:numPr>
      </w:pPr>
      <w:r>
        <w:t xml:space="preserve">Cut to size, stitch, punch, coil, cuts, fold, glue, or otherwise finish the product according to job ticket instructions</w:t>
      </w:r>
    </w:p>
    <w:p>
      <w:pPr>
        <w:pStyle w:val="Compact"/>
        <w:numPr>
          <w:numId w:val="1001"/>
          <w:ilvl w:val="0"/>
        </w:numPr>
      </w:pPr>
      <w:r>
        <w:t xml:space="preserve">Complete tasks as directed by production schedules to ensure timely delivery of products to customers</w:t>
      </w:r>
    </w:p>
    <w:p>
      <w:pPr>
        <w:pStyle w:val="Compact"/>
        <w:numPr>
          <w:numId w:val="1001"/>
          <w:ilvl w:val="0"/>
        </w:numPr>
      </w:pPr>
      <w:r>
        <w:t xml:space="preserve">Pack finished products into correct packages and boxes</w:t>
      </w:r>
    </w:p>
    <w:p>
      <w:pPr>
        <w:pStyle w:val="Compact"/>
        <w:numPr>
          <w:numId w:val="1001"/>
          <w:ilvl w:val="0"/>
        </w:numPr>
      </w:pPr>
      <w:r>
        <w:t xml:space="preserve">Examine finished products for quality assurance</w:t>
      </w:r>
    </w:p>
    <w:p>
      <w:pPr>
        <w:pStyle w:val="Compact"/>
        <w:numPr>
          <w:numId w:val="1001"/>
          <w:ilvl w:val="0"/>
        </w:numPr>
      </w:pPr>
      <w:r>
        <w:t xml:space="preserve">Report defective materials or questionable quality issues to the department Supervisor or Lead</w:t>
      </w:r>
    </w:p>
    <w:p>
      <w:pPr>
        <w:pStyle w:val="Compact"/>
        <w:numPr>
          <w:numId w:val="1001"/>
          <w:ilvl w:val="0"/>
        </w:numPr>
      </w:pPr>
      <w:r>
        <w:t xml:space="preserve">Place finished goods on the designated location</w:t>
      </w:r>
    </w:p>
    <w:p>
      <w:pPr>
        <w:pStyle w:val="Compact"/>
        <w:numPr>
          <w:numId w:val="1001"/>
          <w:ilvl w:val="0"/>
        </w:numPr>
      </w:pPr>
      <w:r>
        <w:t xml:space="preserve">Perform prescribed preventative maintenance on machines as required to reduce problems, maintain quality, and minimize costly repairs and downtime</w:t>
      </w:r>
    </w:p>
    <w:p>
      <w:pPr>
        <w:pStyle w:val="Compact"/>
        <w:numPr>
          <w:numId w:val="1001"/>
          <w:ilvl w:val="0"/>
        </w:numPr>
      </w:pPr>
      <w:r>
        <w:t xml:space="preserve">Maintains the work area, tools and equipment in a clean and orderly condition and follows prescribed safety rules and regulations</w:t>
      </w:r>
    </w:p>
    <w:p>
      <w:pPr>
        <w:pStyle w:val="Heading2"/>
      </w:pPr>
      <w:bookmarkStart w:id="23" w:name="qualifications-for-bindery-operator"/>
      <w:r>
        <w:t xml:space="preserve">Qualifications for bindery operator</w:t>
      </w:r>
      <w:bookmarkEnd w:id="23"/>
    </w:p>
    <w:p>
      <w:pPr>
        <w:pStyle w:val="Compact"/>
        <w:numPr>
          <w:numId w:val="1002"/>
          <w:ilvl w:val="0"/>
        </w:numPr>
      </w:pPr>
      <w:r>
        <w:t xml:space="preserve">Able to complete appropriate forms relating to stock description, quantity, unit of issue, and the labeling requirements for coming and outgoing materials</w:t>
      </w:r>
    </w:p>
    <w:p>
      <w:pPr>
        <w:pStyle w:val="Compact"/>
        <w:numPr>
          <w:numId w:val="1002"/>
          <w:ilvl w:val="0"/>
        </w:numPr>
      </w:pPr>
      <w:r>
        <w:t xml:space="preserve">Must regularly and frequently lift and/or move 25 pounds</w:t>
      </w:r>
    </w:p>
    <w:p>
      <w:pPr>
        <w:pStyle w:val="Compact"/>
        <w:numPr>
          <w:numId w:val="1002"/>
          <w:ilvl w:val="0"/>
        </w:numPr>
      </w:pPr>
      <w:r>
        <w:t xml:space="preserve">A minimum of 3-5 years large format Cutter, Folder or Saddle Stitcher Operator experience required</w:t>
      </w:r>
    </w:p>
    <w:p>
      <w:pPr>
        <w:pStyle w:val="Compact"/>
        <w:numPr>
          <w:numId w:val="1002"/>
          <w:ilvl w:val="0"/>
        </w:numPr>
      </w:pPr>
      <w:r>
        <w:t xml:space="preserve">Good interpersonal skills and ability to coordinate and direct bindery personnel</w:t>
      </w:r>
    </w:p>
    <w:p>
      <w:pPr>
        <w:pStyle w:val="Compact"/>
        <w:numPr>
          <w:numId w:val="1002"/>
          <w:ilvl w:val="0"/>
        </w:numPr>
      </w:pPr>
      <w:r>
        <w:t xml:space="preserve">Provide approval to run after successful make readies are performed</w:t>
      </w:r>
    </w:p>
    <w:p>
      <w:pPr>
        <w:pStyle w:val="Compact"/>
        <w:numPr>
          <w:numId w:val="1002"/>
          <w:ilvl w:val="0"/>
        </w:numPr>
      </w:pPr>
      <w:r>
        <w:t xml:space="preserve">Provide guidance and monitor the quality of work being performed train personnel in the proper operations of various bindery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ndery-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ndery-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2021-10-28T13:20:20Z</dcterms:created>
  <dcterms:modified xsi:type="dcterms:W3CDTF">2021-10-28T13:20:20Z</dcterms:modified>
</cp:coreProperties>
</file>