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https://www.velvetjobs.com/job-descriptions/billing-rep</w:t>
        </w:r>
      </w:hyperlink>
    </w:p>
    <w:p>
      <w:pPr>
        <w:pStyle w:val="Heading1"/>
      </w:pPr>
      <w:bookmarkStart w:id="21" w:name="example-of-billing-rep-job-description"/>
      <w:r>
        <w:t xml:space="preserve">Example of Billing Rep Job Description</w:t>
      </w:r>
      <w:bookmarkEnd w:id="21"/>
    </w:p>
    <w:p>
      <w:pPr>
        <w:pStyle w:val="Compact"/>
      </w:pPr>
      <w:r>
        <w:t xml:space="preserve">Our innovative and growing company is looking to fill the role of billing rep.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ling-rep"/>
      <w:r>
        <w:t xml:space="preserve">Responsibilities for billing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customers with obtaining and/or the completion of required medical documentation or other paperwork</w:t>
      </w:r>
    </w:p>
    <w:p>
      <w:pPr>
        <w:pStyle w:val="Compact"/>
        <w:numPr>
          <w:numId w:val="1001"/>
          <w:ilvl w:val="0"/>
        </w:numPr>
      </w:pPr>
      <w:r>
        <w:t xml:space="preserve">Assists in the handling of customer’s financial matters, insurance coverage or not, and makes arrangements for payment</w:t>
      </w:r>
    </w:p>
    <w:p>
      <w:pPr>
        <w:pStyle w:val="Compact"/>
        <w:numPr>
          <w:numId w:val="1001"/>
          <w:ilvl w:val="0"/>
        </w:numPr>
      </w:pPr>
      <w:r>
        <w:t xml:space="preserve">Coordinates work to achieve maximum productivity and efficiency</w:t>
      </w:r>
    </w:p>
    <w:p>
      <w:pPr>
        <w:pStyle w:val="Compact"/>
        <w:numPr>
          <w:numId w:val="1001"/>
          <w:ilvl w:val="0"/>
        </w:numPr>
      </w:pPr>
      <w:r>
        <w:t xml:space="preserve">Reviews and confirms all deliveries</w:t>
      </w:r>
    </w:p>
    <w:p>
      <w:pPr>
        <w:pStyle w:val="Compact"/>
        <w:numPr>
          <w:numId w:val="1001"/>
          <w:ilvl w:val="0"/>
        </w:numPr>
      </w:pPr>
      <w:r>
        <w:t xml:space="preserve">Provides phone support, relays messages to the appropriate party and takes messages as needed</w:t>
      </w:r>
    </w:p>
    <w:p>
      <w:pPr>
        <w:pStyle w:val="Compact"/>
        <w:numPr>
          <w:numId w:val="1001"/>
          <w:ilvl w:val="0"/>
        </w:numPr>
      </w:pPr>
      <w:r>
        <w:t xml:space="preserve">Provides clerical support as needed, makes copies, files</w:t>
      </w:r>
    </w:p>
    <w:p>
      <w:pPr>
        <w:pStyle w:val="Compact"/>
        <w:numPr>
          <w:numId w:val="1001"/>
          <w:ilvl w:val="0"/>
        </w:numPr>
      </w:pPr>
      <w:r>
        <w:t xml:space="preserve">Assists Accounts Manager as necessary</w:t>
      </w:r>
    </w:p>
    <w:p>
      <w:pPr>
        <w:pStyle w:val="Compact"/>
        <w:numPr>
          <w:numId w:val="1001"/>
          <w:ilvl w:val="0"/>
        </w:numPr>
      </w:pPr>
      <w:r>
        <w:t xml:space="preserve">Some A/R Follow-Up</w:t>
      </w:r>
    </w:p>
    <w:p>
      <w:pPr>
        <w:pStyle w:val="Compact"/>
        <w:numPr>
          <w:numId w:val="1001"/>
          <w:ilvl w:val="0"/>
        </w:numPr>
      </w:pPr>
      <w:r>
        <w:t xml:space="preserve">Accurately identifies patient record using a minimum of two patient identifiers (name, DOB, SSN) ensuring that the correct patient is always selected and minimizing duplicate MRN errors</w:t>
      </w:r>
    </w:p>
    <w:p>
      <w:pPr>
        <w:pStyle w:val="Compact"/>
        <w:numPr>
          <w:numId w:val="1001"/>
          <w:ilvl w:val="0"/>
        </w:numPr>
      </w:pPr>
      <w:r>
        <w:t xml:space="preserve">Accurately inputs all patient demographics and insurance information into the patient record in Epic (or applicable health information system)</w:t>
      </w:r>
    </w:p>
    <w:p>
      <w:pPr>
        <w:pStyle w:val="Heading2"/>
      </w:pPr>
      <w:bookmarkStart w:id="23" w:name="qualifications-for-billing-rep"/>
      <w:r>
        <w:t xml:space="preserve">Qualifications for billing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 office experience, preferably in a health care setting</w:t>
      </w:r>
    </w:p>
    <w:p>
      <w:pPr>
        <w:pStyle w:val="Compact"/>
        <w:numPr>
          <w:numId w:val="1002"/>
          <w:ilvl w:val="0"/>
        </w:numPr>
      </w:pPr>
      <w:r>
        <w:t xml:space="preserve">ICD-9 10 Coding experience helpful</w:t>
      </w:r>
    </w:p>
    <w:p>
      <w:pPr>
        <w:pStyle w:val="Compact"/>
        <w:numPr>
          <w:numId w:val="1002"/>
          <w:ilvl w:val="0"/>
        </w:numPr>
      </w:pPr>
      <w:r>
        <w:t xml:space="preserve">Minimum (5) years in call center/customer service, minimum (1) year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Previous healthcare</w:t>
      </w:r>
    </w:p>
    <w:p>
      <w:pPr>
        <w:pStyle w:val="Compact"/>
        <w:numPr>
          <w:numId w:val="1002"/>
          <w:ilvl w:val="0"/>
        </w:numPr>
      </w:pPr>
      <w:r>
        <w:t xml:space="preserve">Must have NC state Phamacy Technician license and certification required by government regulation</w:t>
      </w:r>
    </w:p>
    <w:p>
      <w:pPr>
        <w:pStyle w:val="Compact"/>
        <w:numPr>
          <w:numId w:val="1002"/>
          <w:ilvl w:val="0"/>
        </w:numPr>
      </w:pPr>
      <w:r>
        <w:t xml:space="preserve">Strong computer skills and data entry skills, project management skill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2021-10-28T13:10:22Z</dcterms:created>
  <dcterms:modified xsi:type="dcterms:W3CDTF">2021-10-28T13:10:22Z</dcterms:modified>
</cp:coreProperties>
</file>