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https://www.velvetjobs.com/job-descriptions/billing-administrator</w:t>
        </w:r>
      </w:hyperlink>
    </w:p>
    <w:p>
      <w:pPr>
        <w:pStyle w:val="Heading1"/>
      </w:pPr>
      <w:bookmarkStart w:id="21" w:name="example-of-billing-administrator-job-description"/>
      <w:r>
        <w:t xml:space="preserve">Example of Billing Administrator Job Description</w:t>
      </w:r>
      <w:bookmarkEnd w:id="21"/>
    </w:p>
    <w:p>
      <w:pPr>
        <w:pStyle w:val="Compact"/>
      </w:pPr>
      <w:r>
        <w:t xml:space="preserve">Our growing company is looking to fill the role of billing administrator. To join our growing team, please review the list of responsibilities and qualifications.</w:t>
      </w:r>
    </w:p>
    <w:p>
      <w:pPr>
        <w:pStyle w:val="Heading2"/>
      </w:pPr>
      <w:bookmarkStart w:id="22" w:name="responsibilities-for-billing-administrator"/>
      <w:r>
        <w:t xml:space="preserve">Responsibilities for billing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Correct product mapping in the billing platform (MIND)</w:t>
      </w:r>
    </w:p>
    <w:p>
      <w:pPr>
        <w:pStyle w:val="Compact"/>
        <w:numPr>
          <w:numId w:val="1001"/>
          <w:ilvl w:val="0"/>
        </w:numPr>
      </w:pPr>
      <w:r>
        <w:t xml:space="preserve">Billing solutions that are successfully and timeously implemented</w:t>
      </w:r>
    </w:p>
    <w:p>
      <w:pPr>
        <w:pStyle w:val="Compact"/>
        <w:numPr>
          <w:numId w:val="1001"/>
          <w:ilvl w:val="0"/>
        </w:numPr>
      </w:pPr>
      <w:r>
        <w:t xml:space="preserve">Coordination with infrastructure and vendors to ensure a reliable and stable platform</w:t>
      </w:r>
    </w:p>
    <w:p>
      <w:pPr>
        <w:pStyle w:val="Compact"/>
        <w:numPr>
          <w:numId w:val="1001"/>
          <w:ilvl w:val="0"/>
        </w:numPr>
      </w:pPr>
      <w:r>
        <w:t xml:space="preserve">Financial reporting and billing is accurate and timeously</w:t>
      </w:r>
    </w:p>
    <w:p>
      <w:pPr>
        <w:pStyle w:val="Compact"/>
        <w:numPr>
          <w:numId w:val="1001"/>
          <w:ilvl w:val="0"/>
        </w:numPr>
      </w:pPr>
      <w:r>
        <w:t xml:space="preserve">Development of ad-hoc billing reports as required</w:t>
      </w:r>
    </w:p>
    <w:p>
      <w:pPr>
        <w:pStyle w:val="Compact"/>
        <w:numPr>
          <w:numId w:val="1001"/>
          <w:ilvl w:val="0"/>
        </w:numPr>
      </w:pPr>
      <w:r>
        <w:t xml:space="preserve">Prepares government and subcontractor progress payments, time &amp; material, and cost plus fixed fee invoices/vouchers by generating and extracting the pertinent information from specified Company computer reports</w:t>
      </w:r>
    </w:p>
    <w:p>
      <w:pPr>
        <w:pStyle w:val="Compact"/>
        <w:numPr>
          <w:numId w:val="1001"/>
          <w:ilvl w:val="0"/>
        </w:numPr>
      </w:pPr>
      <w:r>
        <w:t xml:space="preserve">Supervise the billing process involving the production and distribution of all Client invoices in an accurate and timely manner</w:t>
      </w:r>
    </w:p>
    <w:p>
      <w:pPr>
        <w:pStyle w:val="Compact"/>
        <w:numPr>
          <w:numId w:val="1001"/>
          <w:ilvl w:val="0"/>
        </w:numPr>
      </w:pPr>
      <w:r>
        <w:t xml:space="preserve">Monitor the work of the Billing Administrator</w:t>
      </w:r>
    </w:p>
    <w:p>
      <w:pPr>
        <w:pStyle w:val="Compact"/>
        <w:numPr>
          <w:numId w:val="1001"/>
          <w:ilvl w:val="0"/>
        </w:numPr>
      </w:pPr>
      <w:r>
        <w:t xml:space="preserve">Work closely with DCS teams on billing related issues</w:t>
      </w:r>
    </w:p>
    <w:p>
      <w:pPr>
        <w:pStyle w:val="Compact"/>
        <w:numPr>
          <w:numId w:val="1001"/>
          <w:ilvl w:val="0"/>
        </w:numPr>
      </w:pPr>
      <w:r>
        <w:t xml:space="preserve">Monthly reporting to management on billing issues invoicing, credit notes, W-I-P</w:t>
      </w:r>
    </w:p>
    <w:p>
      <w:pPr>
        <w:pStyle w:val="Heading2"/>
      </w:pPr>
      <w:bookmarkStart w:id="23" w:name="qualifications-for-billing-administrator"/>
      <w:r>
        <w:t xml:space="preserve">Qualifications for billing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of working with US/ European/Canadian clients would be an added advantage</w:t>
      </w:r>
    </w:p>
    <w:p>
      <w:pPr>
        <w:pStyle w:val="Compact"/>
        <w:numPr>
          <w:numId w:val="1002"/>
          <w:ilvl w:val="0"/>
        </w:numPr>
      </w:pPr>
      <w:r>
        <w:t xml:space="preserve">Minimum of 3 years experience working in a high volume billing department with specific experience in reconciliations</w:t>
      </w:r>
    </w:p>
    <w:p>
      <w:pPr>
        <w:pStyle w:val="Compact"/>
        <w:numPr>
          <w:numId w:val="1002"/>
          <w:ilvl w:val="0"/>
        </w:numPr>
      </w:pPr>
      <w:r>
        <w:t xml:space="preserve">Basic accounting skills required, associate’s degree with prior QuickBooks knowledge preferred</w:t>
      </w:r>
    </w:p>
    <w:p>
      <w:pPr>
        <w:pStyle w:val="Compact"/>
        <w:numPr>
          <w:numId w:val="1002"/>
          <w:ilvl w:val="0"/>
        </w:numPr>
      </w:pPr>
      <w:r>
        <w:t xml:space="preserve">Telecommunications Billing systems (MIND Preferred)</w:t>
      </w:r>
    </w:p>
    <w:p>
      <w:pPr>
        <w:pStyle w:val="Compact"/>
        <w:numPr>
          <w:numId w:val="1002"/>
          <w:ilvl w:val="0"/>
        </w:numPr>
      </w:pPr>
      <w:r>
        <w:t xml:space="preserve">Voice over IP (VOIP) systems knowledge</w:t>
      </w:r>
    </w:p>
    <w:p>
      <w:pPr>
        <w:pStyle w:val="Compact"/>
        <w:numPr>
          <w:numId w:val="1002"/>
          <w:ilvl w:val="0"/>
        </w:numPr>
      </w:pPr>
      <w:r>
        <w:t xml:space="preserve">Advise management on billing issues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lling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lling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2021-10-28T13:22:39Z</dcterms:created>
  <dcterms:modified xsi:type="dcterms:W3CDTF">2021-10-28T13:22:39Z</dcterms:modified>
</cp:coreProperties>
</file>