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https://www.velvetjobs.com/job-descriptions/bilingual-english</w:t>
        </w:r>
      </w:hyperlink>
    </w:p>
    <w:p>
      <w:pPr>
        <w:pStyle w:val="Heading1"/>
      </w:pPr>
      <w:bookmarkStart w:id="21" w:name="example-of-bilingual-english-job-description"/>
      <w:r>
        <w:t xml:space="preserve">Example of Bilingual English Job Description</w:t>
      </w:r>
      <w:bookmarkEnd w:id="21"/>
    </w:p>
    <w:p>
      <w:pPr>
        <w:pStyle w:val="Compact"/>
      </w:pPr>
      <w:r>
        <w:t xml:space="preserve">Our company is looking for a bilingual english. To join our growing team, please review the list of responsibilities and qualifications.</w:t>
      </w:r>
    </w:p>
    <w:p>
      <w:pPr>
        <w:pStyle w:val="Heading2"/>
      </w:pPr>
      <w:bookmarkStart w:id="22" w:name="responsibilities-for-bilingual-english"/>
      <w:r>
        <w:t xml:space="preserve">Responsibilities for bilingual english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manage phone calls, analyse and filter them, and pass on the resulting requests and/or information</w:t>
      </w:r>
    </w:p>
    <w:p>
      <w:pPr>
        <w:pStyle w:val="Compact"/>
        <w:numPr>
          <w:numId w:val="1001"/>
          <w:ilvl w:val="0"/>
        </w:numPr>
      </w:pPr>
      <w:r>
        <w:t xml:space="preserve">To support the Global Communications department on specific tasks (articles proofreading and English spellcheck, organizational charts update, distribution lists update, logistics support for Paris-based events, intranet updates, management of the employees image bank, writing &amp; publishing of specific articles (Joiners &amp; Leavers, Visitors…), formatting and sending Flash News when needed</w:t>
      </w:r>
    </w:p>
    <w:p>
      <w:pPr>
        <w:pStyle w:val="Compact"/>
        <w:numPr>
          <w:numId w:val="1001"/>
          <w:ilvl w:val="0"/>
        </w:numPr>
      </w:pPr>
      <w:r>
        <w:t xml:space="preserve">Collecting, analyzing, evaluating, and reporting data to increase general sales productivity</w:t>
      </w:r>
    </w:p>
    <w:p>
      <w:pPr>
        <w:pStyle w:val="Compact"/>
        <w:numPr>
          <w:numId w:val="1001"/>
          <w:ilvl w:val="0"/>
        </w:numPr>
      </w:pPr>
      <w:r>
        <w:t xml:space="preserve">Analyzing business operations to determine profitability to create a baseline for operational changes and action</w:t>
      </w:r>
    </w:p>
    <w:p>
      <w:pPr>
        <w:pStyle w:val="Compact"/>
        <w:numPr>
          <w:numId w:val="1001"/>
          <w:ilvl w:val="0"/>
        </w:numPr>
      </w:pPr>
      <w:r>
        <w:t xml:space="preserve">Collecting sales trends and records and evaluating performance calculated against sales quotas</w:t>
      </w:r>
    </w:p>
    <w:p>
      <w:pPr>
        <w:pStyle w:val="Compact"/>
        <w:numPr>
          <w:numId w:val="1001"/>
          <w:ilvl w:val="0"/>
        </w:numPr>
      </w:pPr>
      <w:r>
        <w:t xml:space="preserve">Analyzing outcomes and set up accounts containing respective ideas, conclusions and all-purpose guidance</w:t>
      </w:r>
    </w:p>
    <w:p>
      <w:pPr>
        <w:pStyle w:val="Compact"/>
        <w:numPr>
          <w:numId w:val="1001"/>
          <w:ilvl w:val="0"/>
        </w:numPr>
      </w:pPr>
      <w:r>
        <w:t xml:space="preserve">Evaluating current economic situations and preparing sales forecasts</w:t>
      </w:r>
    </w:p>
    <w:p>
      <w:pPr>
        <w:pStyle w:val="Compact"/>
        <w:numPr>
          <w:numId w:val="1001"/>
          <w:ilvl w:val="0"/>
        </w:numPr>
      </w:pPr>
      <w:r>
        <w:t xml:space="preserve">Analyzing sales performance records and interpreting outcomes of overall sales</w:t>
      </w:r>
    </w:p>
    <w:p>
      <w:pPr>
        <w:pStyle w:val="Compact"/>
        <w:numPr>
          <w:numId w:val="1001"/>
          <w:ilvl w:val="0"/>
        </w:numPr>
      </w:pPr>
      <w:r>
        <w:t xml:space="preserve">Analyzing requests for proposals, coordinating response plan with sales manager and preparing a schedule for bidding</w:t>
      </w:r>
    </w:p>
    <w:p>
      <w:pPr>
        <w:pStyle w:val="Compact"/>
        <w:numPr>
          <w:numId w:val="1001"/>
          <w:ilvl w:val="0"/>
        </w:numPr>
      </w:pPr>
      <w:r>
        <w:t xml:space="preserve">Developing reporting structure and models that identify costs per unit and determine baseline for action</w:t>
      </w:r>
    </w:p>
    <w:p>
      <w:pPr>
        <w:pStyle w:val="Heading2"/>
      </w:pPr>
      <w:bookmarkStart w:id="23" w:name="qualifications-for-bilingual-english"/>
      <w:r>
        <w:t xml:space="preserve">Qualifications for bilingual english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timely manner, think critically and in a team environment</w:t>
      </w:r>
    </w:p>
    <w:p>
      <w:pPr>
        <w:pStyle w:val="Compact"/>
        <w:numPr>
          <w:numId w:val="1002"/>
          <w:ilvl w:val="0"/>
        </w:numPr>
      </w:pPr>
      <w:r>
        <w:t xml:space="preserve">Computer proficiency in Microsoft Outlook, Word and Excel</w:t>
      </w:r>
    </w:p>
    <w:p>
      <w:pPr>
        <w:pStyle w:val="Compact"/>
        <w:numPr>
          <w:numId w:val="1002"/>
          <w:ilvl w:val="0"/>
        </w:numPr>
      </w:pPr>
      <w:r>
        <w:t xml:space="preserve">Previous sales and/or marketing experience</w:t>
      </w:r>
    </w:p>
    <w:p>
      <w:pPr>
        <w:pStyle w:val="Compact"/>
        <w:numPr>
          <w:numId w:val="1002"/>
          <w:ilvl w:val="0"/>
        </w:numPr>
      </w:pPr>
      <w:r>
        <w:t xml:space="preserve">Must be fluent both in English and Korean and have ability to create corporate reports in Korean</w:t>
      </w:r>
    </w:p>
    <w:p>
      <w:pPr>
        <w:pStyle w:val="Compact"/>
        <w:numPr>
          <w:numId w:val="1002"/>
          <w:ilvl w:val="0"/>
        </w:numPr>
      </w:pPr>
      <w:r>
        <w:t xml:space="preserve">Proven ability to manage multiple project and tasks simultaneously is required</w:t>
      </w:r>
    </w:p>
    <w:p>
      <w:pPr>
        <w:pStyle w:val="Compact"/>
        <w:numPr>
          <w:numId w:val="1002"/>
          <w:ilvl w:val="0"/>
        </w:numPr>
      </w:pPr>
      <w:r>
        <w:t xml:space="preserve">Must be proficient in Microsoft Office especially in PowerPoint and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englis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englis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2021-10-28T13:36:42Z</dcterms:created>
  <dcterms:modified xsi:type="dcterms:W3CDTF">2021-10-28T13:36:42Z</dcterms:modified>
</cp:coreProperties>
</file>