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https://www.velvetjobs.com/job-descriptions/bilingual-customer-care</w:t>
        </w:r>
      </w:hyperlink>
    </w:p>
    <w:p>
      <w:pPr>
        <w:pStyle w:val="Heading1"/>
      </w:pPr>
      <w:bookmarkStart w:id="21" w:name="example-of-bilingual-customer-care-job-description"/>
      <w:r>
        <w:t xml:space="preserve">Example of Bilingual Customer Care Job Description</w:t>
      </w:r>
      <w:bookmarkEnd w:id="21"/>
    </w:p>
    <w:p>
      <w:pPr>
        <w:pStyle w:val="Compact"/>
      </w:pPr>
      <w:r>
        <w:t xml:space="preserve">Our company is hiring for a bilingual customer care. If you are looking for an exciting place to work, please take a look at the list of qualifications below.</w:t>
      </w:r>
    </w:p>
    <w:p>
      <w:pPr>
        <w:pStyle w:val="Heading2"/>
      </w:pPr>
      <w:bookmarkStart w:id="22" w:name="responsibilities-for-bilingual-customer-care"/>
      <w:r>
        <w:t xml:space="preserve">Responsibilities for bilingual customer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various customer related tasks relating to Lost/Stolen Cards, forgotten PINs, chargebacks, disputes, potential fraud</w:t>
      </w:r>
    </w:p>
    <w:p>
      <w:pPr>
        <w:pStyle w:val="Compact"/>
        <w:numPr>
          <w:numId w:val="1001"/>
          <w:ilvl w:val="0"/>
        </w:numPr>
      </w:pPr>
      <w:r>
        <w:t xml:space="preserve">Required to meet or exceed individual sales objectives, meet or exceed customer care commitments, research and follow-up of issues for customers</w:t>
      </w:r>
    </w:p>
    <w:p>
      <w:pPr>
        <w:pStyle w:val="Compact"/>
        <w:numPr>
          <w:numId w:val="1001"/>
          <w:ilvl w:val="0"/>
        </w:numPr>
      </w:pPr>
      <w:r>
        <w:t xml:space="preserve">Clearly and accurately assist customers by taking inbound calls</w:t>
      </w:r>
    </w:p>
    <w:p>
      <w:pPr>
        <w:pStyle w:val="Compact"/>
        <w:numPr>
          <w:numId w:val="1001"/>
          <w:ilvl w:val="0"/>
        </w:numPr>
      </w:pPr>
      <w:r>
        <w:t xml:space="preserve">Cultivate and enhance our customers’ experience</w:t>
      </w:r>
    </w:p>
    <w:p>
      <w:pPr>
        <w:pStyle w:val="Compact"/>
        <w:numPr>
          <w:numId w:val="1001"/>
          <w:ilvl w:val="0"/>
        </w:numPr>
      </w:pPr>
      <w:r>
        <w:t xml:space="preserve">Exceed customer expectations by understanding what is important to each customer</w:t>
      </w:r>
    </w:p>
    <w:p>
      <w:pPr>
        <w:pStyle w:val="Compact"/>
        <w:numPr>
          <w:numId w:val="1001"/>
          <w:ilvl w:val="0"/>
        </w:numPr>
      </w:pPr>
      <w:r>
        <w:t xml:space="preserve">Research, resolve, and document issues</w:t>
      </w:r>
    </w:p>
    <w:p>
      <w:pPr>
        <w:pStyle w:val="Compact"/>
        <w:numPr>
          <w:numId w:val="1001"/>
          <w:ilvl w:val="0"/>
        </w:numPr>
      </w:pPr>
      <w:r>
        <w:t xml:space="preserve">Model and maintain a professional, friendly, respectful, courteous and helpful Customer Care demeanor</w:t>
      </w:r>
    </w:p>
    <w:p>
      <w:pPr>
        <w:pStyle w:val="Compact"/>
        <w:numPr>
          <w:numId w:val="1001"/>
          <w:ilvl w:val="0"/>
        </w:numPr>
      </w:pPr>
      <w:r>
        <w:t xml:space="preserve">Prepare professional and accurate written correspondence as needed</w:t>
      </w:r>
    </w:p>
    <w:p>
      <w:pPr>
        <w:pStyle w:val="Compact"/>
        <w:numPr>
          <w:numId w:val="1001"/>
          <w:ilvl w:val="0"/>
        </w:numPr>
      </w:pPr>
      <w:r>
        <w:t xml:space="preserve">Respond quickly, professionally, and accurately to all customer inquiries</w:t>
      </w:r>
    </w:p>
    <w:p>
      <w:pPr>
        <w:pStyle w:val="Compact"/>
        <w:numPr>
          <w:numId w:val="1001"/>
          <w:ilvl w:val="0"/>
        </w:numPr>
      </w:pPr>
      <w:r>
        <w:t xml:space="preserve">Work in a team environment understanding the goals and objectives for the department</w:t>
      </w:r>
    </w:p>
    <w:p>
      <w:pPr>
        <w:pStyle w:val="Heading2"/>
      </w:pPr>
      <w:bookmarkStart w:id="23" w:name="qualifications-for-bilingual-customer-care"/>
      <w:r>
        <w:t xml:space="preserve">Qualifications for bilingual customer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Solution driven with strong attention to detail, in addition to strong ability to organize and prioritize</w:t>
      </w:r>
    </w:p>
    <w:p>
      <w:pPr>
        <w:pStyle w:val="Compact"/>
        <w:numPr>
          <w:numId w:val="1002"/>
          <w:ilvl w:val="0"/>
        </w:numPr>
      </w:pPr>
      <w:r>
        <w:t xml:space="preserve">Exceptional ability to connect and engage people</w:t>
      </w:r>
    </w:p>
    <w:p>
      <w:pPr>
        <w:pStyle w:val="Compact"/>
        <w:numPr>
          <w:numId w:val="1002"/>
          <w:ilvl w:val="0"/>
        </w:numPr>
      </w:pPr>
      <w:r>
        <w:t xml:space="preserve">Ability to multi task and identify opportunities</w:t>
      </w:r>
    </w:p>
    <w:p>
      <w:pPr>
        <w:pStyle w:val="Compact"/>
        <w:numPr>
          <w:numId w:val="1002"/>
          <w:ilvl w:val="0"/>
        </w:numPr>
      </w:pPr>
      <w:r>
        <w:t xml:space="preserve">You will report to a Frontline Leader</w:t>
      </w:r>
    </w:p>
    <w:p>
      <w:pPr>
        <w:pStyle w:val="Compact"/>
        <w:numPr>
          <w:numId w:val="1002"/>
          <w:ilvl w:val="0"/>
        </w:numPr>
      </w:pPr>
      <w:r>
        <w:t xml:space="preserve">Financial Card (ATM, Visa, ) customer service experience a strong plus</w:t>
      </w:r>
    </w:p>
    <w:p>
      <w:pPr>
        <w:pStyle w:val="Compact"/>
        <w:numPr>
          <w:numId w:val="1002"/>
          <w:ilvl w:val="0"/>
        </w:numPr>
      </w:pPr>
      <w:r>
        <w:t xml:space="preserve">Internal Candidates must be in good standing with attendance and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customer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customer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2021-10-28T12:53:58Z</dcterms:created>
  <dcterms:modified xsi:type="dcterms:W3CDTF">2021-10-28T12:53:58Z</dcterms:modified>
</cp:coreProperties>
</file>