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https://www.velvetjobs.com/job-descriptions/bilingual-call-center</w:t>
        </w:r>
      </w:hyperlink>
    </w:p>
    <w:p>
      <w:pPr>
        <w:pStyle w:val="Heading1"/>
      </w:pPr>
      <w:bookmarkStart w:id="21" w:name="example-of-bilingual-call-center-job-description"/>
      <w:r>
        <w:t xml:space="preserve">Example of Bilingual Call Center Job Description</w:t>
      </w:r>
      <w:bookmarkEnd w:id="21"/>
    </w:p>
    <w:p>
      <w:pPr>
        <w:pStyle w:val="Compact"/>
      </w:pPr>
      <w:r>
        <w:t xml:space="preserve">Our growing company is looking to fill the role of bilingual call center.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ingual-call-center"/>
      <w:r>
        <w:t xml:space="preserve">Responsibilities for bilingual call center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guidance and assistance to other representatives</w:t>
      </w:r>
    </w:p>
    <w:p>
      <w:pPr>
        <w:pStyle w:val="Compact"/>
        <w:numPr>
          <w:numId w:val="1001"/>
          <w:ilvl w:val="0"/>
        </w:numPr>
      </w:pPr>
      <w:r>
        <w:t xml:space="preserve">Answer incoming telephone calls promptly, courteously, and within established performance standards and criteria</w:t>
      </w:r>
    </w:p>
    <w:p>
      <w:pPr>
        <w:pStyle w:val="Compact"/>
        <w:numPr>
          <w:numId w:val="1001"/>
          <w:ilvl w:val="0"/>
        </w:numPr>
      </w:pPr>
      <w:r>
        <w:t xml:space="preserve">Ensure integrity of customer records by verifying and accurately entering customer information and completing necessary paperwork</w:t>
      </w:r>
    </w:p>
    <w:p>
      <w:pPr>
        <w:pStyle w:val="Compact"/>
        <w:numPr>
          <w:numId w:val="1001"/>
          <w:ilvl w:val="0"/>
        </w:numPr>
      </w:pPr>
      <w:r>
        <w:t xml:space="preserve">Meet all minimum standard sales performance requirements</w:t>
      </w:r>
    </w:p>
    <w:p>
      <w:pPr>
        <w:pStyle w:val="Compact"/>
        <w:numPr>
          <w:numId w:val="1001"/>
          <w:ilvl w:val="0"/>
        </w:numPr>
      </w:pPr>
      <w:r>
        <w:t xml:space="preserve">Demonstrate the ability to navigate through multiple computer systems</w:t>
      </w:r>
    </w:p>
    <w:p>
      <w:pPr>
        <w:pStyle w:val="Compact"/>
        <w:numPr>
          <w:numId w:val="1001"/>
          <w:ilvl w:val="0"/>
        </w:numPr>
      </w:pPr>
      <w:r>
        <w:t xml:space="preserve">Must possess strong communication skills including clear understandable telephone voice and ability to interpret information</w:t>
      </w:r>
    </w:p>
    <w:p>
      <w:pPr>
        <w:pStyle w:val="Compact"/>
        <w:numPr>
          <w:numId w:val="1001"/>
          <w:ilvl w:val="0"/>
        </w:numPr>
      </w:pPr>
      <w:r>
        <w:t xml:space="preserve">Observes, coaches and develops employee performance by clearly establishing and communicating performance expectations and standards of performance</w:t>
      </w:r>
    </w:p>
    <w:p>
      <w:pPr>
        <w:pStyle w:val="Compact"/>
        <w:numPr>
          <w:numId w:val="1001"/>
          <w:ilvl w:val="0"/>
        </w:numPr>
      </w:pPr>
      <w:r>
        <w:t xml:space="preserve">Determines strategies based on implications of routine quality assessment and monitoring of results</w:t>
      </w:r>
    </w:p>
    <w:p>
      <w:pPr>
        <w:pStyle w:val="Compact"/>
        <w:numPr>
          <w:numId w:val="1001"/>
          <w:ilvl w:val="0"/>
        </w:numPr>
      </w:pPr>
      <w:r>
        <w:t xml:space="preserve">Provides leadership and strategic direction to Contact Center personnel</w:t>
      </w:r>
    </w:p>
    <w:p>
      <w:pPr>
        <w:pStyle w:val="Compact"/>
        <w:numPr>
          <w:numId w:val="1001"/>
          <w:ilvl w:val="0"/>
        </w:numPr>
      </w:pPr>
      <w:r>
        <w:t xml:space="preserve">Achieves sales profitability and customer satisfaction objectives through promotion of value added services</w:t>
      </w:r>
    </w:p>
    <w:p>
      <w:pPr>
        <w:pStyle w:val="Heading2"/>
      </w:pPr>
      <w:bookmarkStart w:id="23" w:name="qualifications-for-bilingual-call-center"/>
      <w:r>
        <w:t xml:space="preserve">Qualifications for bilingual call center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Punctuality/Consistent attendance is a critical success factor</w:t>
      </w:r>
    </w:p>
    <w:p>
      <w:pPr>
        <w:pStyle w:val="Compact"/>
        <w:numPr>
          <w:numId w:val="1002"/>
          <w:ilvl w:val="0"/>
        </w:numPr>
      </w:pPr>
      <w:r>
        <w:t xml:space="preserve">Call center experience a plus but not required</w:t>
      </w:r>
    </w:p>
    <w:p>
      <w:pPr>
        <w:pStyle w:val="Compact"/>
        <w:numPr>
          <w:numId w:val="1002"/>
          <w:ilvl w:val="0"/>
        </w:numPr>
      </w:pPr>
      <w:r>
        <w:t xml:space="preserve">Previous banking experience a plus, but not required</w:t>
      </w:r>
    </w:p>
    <w:p>
      <w:pPr>
        <w:pStyle w:val="Compact"/>
        <w:numPr>
          <w:numId w:val="1002"/>
          <w:ilvl w:val="0"/>
        </w:numPr>
      </w:pPr>
      <w:r>
        <w:t xml:space="preserve">Listen to a caller in Spanish, type/translate into English - requirement</w:t>
      </w:r>
    </w:p>
    <w:p>
      <w:pPr>
        <w:pStyle w:val="Compact"/>
        <w:numPr>
          <w:numId w:val="1002"/>
          <w:ilvl w:val="0"/>
        </w:numPr>
      </w:pPr>
      <w:r>
        <w:t xml:space="preserve">Fully bilingual English/Spanish or English/Vietnamese</w:t>
      </w:r>
    </w:p>
    <w:p>
      <w:pPr>
        <w:pStyle w:val="Compact"/>
        <w:numPr>
          <w:numId w:val="1002"/>
          <w:ilvl w:val="0"/>
        </w:numPr>
      </w:pPr>
      <w:r>
        <w:t xml:space="preserve">Bachelor’s degree or six (6) years of call center experience with HS Diploma or GED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all-c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all-c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2021-10-28T18:35:25Z</dcterms:created>
  <dcterms:modified xsi:type="dcterms:W3CDTF">2021-10-28T18:35:25Z</dcterms:modified>
</cp:coreProperties>
</file>