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https://www.velvetjobs.com/job-descriptions/bilingual-account-manager</w:t>
        </w:r>
      </w:hyperlink>
    </w:p>
    <w:p>
      <w:pPr>
        <w:pStyle w:val="Heading1"/>
      </w:pPr>
      <w:bookmarkStart w:id="21" w:name="example-of-bilingual-account-manager-job-description"/>
      <w:r>
        <w:t xml:space="preserve">Example of Bilingual Account Manager Job Description</w:t>
      </w:r>
      <w:bookmarkEnd w:id="21"/>
    </w:p>
    <w:p>
      <w:pPr>
        <w:pStyle w:val="Compact"/>
      </w:pPr>
      <w:r>
        <w:t xml:space="preserve">Our company is looking for a bilingual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account-manager"/>
      <w:r>
        <w:t xml:space="preserve">Responsibilities for bilingual account manager</w:t>
      </w:r>
      <w:bookmarkEnd w:id="22"/>
    </w:p>
    <w:p>
      <w:pPr>
        <w:pStyle w:val="Compact"/>
        <w:numPr>
          <w:numId w:val="1001"/>
          <w:ilvl w:val="0"/>
        </w:numPr>
      </w:pPr>
      <w:r>
        <w:t xml:space="preserve">Successfully meet or exceed annual revenue and gross profit targets that fully support the company's objectives</w:t>
      </w:r>
    </w:p>
    <w:p>
      <w:pPr>
        <w:pStyle w:val="Compact"/>
        <w:numPr>
          <w:numId w:val="1001"/>
          <w:ilvl w:val="0"/>
        </w:numPr>
      </w:pPr>
      <w:r>
        <w:t xml:space="preserve">Proactively plan and execute outbound call presentations over the telephone</w:t>
      </w:r>
    </w:p>
    <w:p>
      <w:pPr>
        <w:pStyle w:val="Compact"/>
        <w:numPr>
          <w:numId w:val="1001"/>
          <w:ilvl w:val="0"/>
        </w:numPr>
      </w:pPr>
      <w:r>
        <w:t xml:space="preserve">Develop strong business relationships with current and prospective clients and leverage these relationships to establish a buying network within the organization and overall industry</w:t>
      </w:r>
    </w:p>
    <w:p>
      <w:pPr>
        <w:pStyle w:val="Compact"/>
        <w:numPr>
          <w:numId w:val="1001"/>
          <w:ilvl w:val="0"/>
        </w:numPr>
      </w:pPr>
      <w:r>
        <w:t xml:space="preserve">Proactively prospect contacts/organizations within the industry and/or geographical territory assigned to uncover current and future sales opportunities</w:t>
      </w:r>
    </w:p>
    <w:p>
      <w:pPr>
        <w:pStyle w:val="Compact"/>
        <w:numPr>
          <w:numId w:val="1001"/>
          <w:ilvl w:val="0"/>
        </w:numPr>
      </w:pPr>
      <w:r>
        <w:t xml:space="preserve">Consistently achieve and or exceed outbound call targets as directed by Management</w:t>
      </w:r>
    </w:p>
    <w:p>
      <w:pPr>
        <w:pStyle w:val="Compact"/>
        <w:numPr>
          <w:numId w:val="1001"/>
          <w:ilvl w:val="0"/>
        </w:numPr>
      </w:pPr>
      <w:r>
        <w:t xml:space="preserve">Complete all assignments in a thorough and timely manner</w:t>
      </w:r>
    </w:p>
    <w:p>
      <w:pPr>
        <w:pStyle w:val="Compact"/>
        <w:numPr>
          <w:numId w:val="1001"/>
          <w:ilvl w:val="0"/>
        </w:numPr>
      </w:pPr>
      <w:r>
        <w:t xml:space="preserve">Respond to all internal &amp; external customer voice mail messages within two business hours</w:t>
      </w:r>
    </w:p>
    <w:p>
      <w:pPr>
        <w:pStyle w:val="Compact"/>
        <w:numPr>
          <w:numId w:val="1001"/>
          <w:ilvl w:val="0"/>
        </w:numPr>
      </w:pPr>
      <w:r>
        <w:t xml:space="preserve">Update customer files in SAP as required</w:t>
      </w:r>
    </w:p>
    <w:p>
      <w:pPr>
        <w:pStyle w:val="Compact"/>
        <w:numPr>
          <w:numId w:val="1001"/>
          <w:ilvl w:val="0"/>
        </w:numPr>
      </w:pPr>
      <w:r>
        <w:t xml:space="preserve">Discuss, display, or demonstrate product using samples or catalog</w:t>
      </w:r>
    </w:p>
    <w:p>
      <w:pPr>
        <w:pStyle w:val="Compact"/>
        <w:numPr>
          <w:numId w:val="1001"/>
          <w:ilvl w:val="0"/>
        </w:numPr>
      </w:pPr>
      <w:r>
        <w:t xml:space="preserve">Utilize vendor sales representatives to create sales opportunities</w:t>
      </w:r>
    </w:p>
    <w:p>
      <w:pPr>
        <w:pStyle w:val="Heading2"/>
      </w:pPr>
      <w:bookmarkStart w:id="23" w:name="qualifications-for-bilingual-account-manager"/>
      <w:r>
        <w:t xml:space="preserve">Qualifications for bilingual account manager</w:t>
      </w:r>
      <w:bookmarkEnd w:id="23"/>
    </w:p>
    <w:p>
      <w:pPr>
        <w:pStyle w:val="Compact"/>
        <w:numPr>
          <w:numId w:val="1002"/>
          <w:ilvl w:val="0"/>
        </w:numPr>
      </w:pPr>
      <w:r>
        <w:t xml:space="preserve">Have established professional relationships with non-profits, community sources, religious / faith-based organizations</w:t>
      </w:r>
    </w:p>
    <w:p>
      <w:pPr>
        <w:pStyle w:val="Compact"/>
        <w:numPr>
          <w:numId w:val="1002"/>
          <w:ilvl w:val="0"/>
        </w:numPr>
      </w:pPr>
      <w:r>
        <w:t xml:space="preserve">Travel locally up to 100% of time within assigned Massachusetts market area</w:t>
      </w:r>
    </w:p>
    <w:p>
      <w:pPr>
        <w:pStyle w:val="Compact"/>
        <w:numPr>
          <w:numId w:val="1002"/>
          <w:ilvl w:val="0"/>
        </w:numPr>
      </w:pPr>
      <w:r>
        <w:t xml:space="preserve">Bilingual Chinese or Albanian</w:t>
      </w:r>
    </w:p>
    <w:p>
      <w:pPr>
        <w:pStyle w:val="Compact"/>
        <w:numPr>
          <w:numId w:val="1002"/>
          <w:ilvl w:val="0"/>
        </w:numPr>
      </w:pPr>
      <w:r>
        <w:t xml:space="preserve">Outside sales and/or territory management experience</w:t>
      </w:r>
    </w:p>
    <w:p>
      <w:pPr>
        <w:pStyle w:val="Compact"/>
        <w:numPr>
          <w:numId w:val="1002"/>
          <w:ilvl w:val="0"/>
        </w:numPr>
      </w:pPr>
      <w:r>
        <w:t xml:space="preserve">Live within a commutable distance to and/or have established community contacts in Boston, MA</w:t>
      </w:r>
    </w:p>
    <w:p>
      <w:pPr>
        <w:pStyle w:val="Compact"/>
        <w:numPr>
          <w:numId w:val="1002"/>
          <w:ilvl w:val="0"/>
        </w:numPr>
      </w:pPr>
      <w:r>
        <w:t xml:space="preserve">4+ years of experience in advertising or client-facing account management in online media with hands-on campaign optimization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2021-10-28T13:21:31Z</dcterms:created>
  <dcterms:modified xsi:type="dcterms:W3CDTF">2021-10-28T13:21:31Z</dcterms:modified>
</cp:coreProperties>
</file>