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https://www.velvetjobs.com/job-descriptions/big-data-architect</w:t>
        </w:r>
      </w:hyperlink>
    </w:p>
    <w:p>
      <w:pPr>
        <w:pStyle w:val="Heading1"/>
      </w:pPr>
      <w:bookmarkStart w:id="21" w:name="example-of-big-data-architect-job-description"/>
      <w:r>
        <w:t xml:space="preserve">Example of Big Data Architect Job Description</w:t>
      </w:r>
      <w:bookmarkEnd w:id="21"/>
    </w:p>
    <w:p>
      <w:pPr>
        <w:pStyle w:val="Compact"/>
      </w:pPr>
      <w:r>
        <w:t xml:space="preserve">Our innovative and growing company is looking to fill the role of big data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g-data-architect"/>
      <w:r>
        <w:t xml:space="preserve">Responsibilities for big data architect</w:t>
      </w:r>
      <w:bookmarkEnd w:id="22"/>
    </w:p>
    <w:p>
      <w:pPr>
        <w:pStyle w:val="Compact"/>
        <w:numPr>
          <w:numId w:val="1001"/>
          <w:ilvl w:val="0"/>
        </w:numPr>
      </w:pPr>
      <w:r>
        <w:t xml:space="preserve">Evaluate and recommend emerging technologies and options for data integration and data management on a Hadoop Big Data platform Apache Spark framework</w:t>
      </w:r>
    </w:p>
    <w:p>
      <w:pPr>
        <w:pStyle w:val="Compact"/>
        <w:numPr>
          <w:numId w:val="1001"/>
          <w:ilvl w:val="0"/>
        </w:numPr>
      </w:pPr>
      <w:r>
        <w:t xml:space="preserve">Designing normalized data models for historical data warehouses</w:t>
      </w:r>
    </w:p>
    <w:p>
      <w:pPr>
        <w:pStyle w:val="Compact"/>
        <w:numPr>
          <w:numId w:val="1001"/>
          <w:ilvl w:val="0"/>
        </w:numPr>
      </w:pPr>
      <w:r>
        <w:t xml:space="preserve">Design and Developing with ETL tools</w:t>
      </w:r>
    </w:p>
    <w:p>
      <w:pPr>
        <w:pStyle w:val="Compact"/>
        <w:numPr>
          <w:numId w:val="1001"/>
          <w:ilvl w:val="0"/>
        </w:numPr>
      </w:pPr>
      <w:r>
        <w:t xml:space="preserve">Designing and developing with MOLAP/ROLAP/OLAP Tools</w:t>
      </w:r>
    </w:p>
    <w:p>
      <w:pPr>
        <w:pStyle w:val="Compact"/>
        <w:numPr>
          <w:numId w:val="1001"/>
          <w:ilvl w:val="0"/>
        </w:numPr>
      </w:pPr>
      <w:r>
        <w:t xml:space="preserve">Designing and developing with Relational Reporting Tools</w:t>
      </w:r>
    </w:p>
    <w:p>
      <w:pPr>
        <w:pStyle w:val="Compact"/>
        <w:numPr>
          <w:numId w:val="1001"/>
          <w:ilvl w:val="0"/>
        </w:numPr>
      </w:pPr>
      <w:r>
        <w:t xml:space="preserve">Designing and developing data architecture and data flow on Big Data Platforms</w:t>
      </w:r>
    </w:p>
    <w:p>
      <w:pPr>
        <w:pStyle w:val="Compact"/>
        <w:numPr>
          <w:numId w:val="1001"/>
          <w:ilvl w:val="0"/>
        </w:numPr>
      </w:pPr>
      <w:r>
        <w:t xml:space="preserve">Provide technical analysis</w:t>
      </w:r>
    </w:p>
    <w:p>
      <w:pPr>
        <w:pStyle w:val="Compact"/>
        <w:numPr>
          <w:numId w:val="1001"/>
          <w:ilvl w:val="0"/>
        </w:numPr>
      </w:pPr>
      <w:r>
        <w:t xml:space="preserve">Decompose components of the architecture for peer programming staff to develop</w:t>
      </w:r>
    </w:p>
    <w:p>
      <w:pPr>
        <w:pStyle w:val="Compact"/>
        <w:numPr>
          <w:numId w:val="1001"/>
          <w:ilvl w:val="0"/>
        </w:numPr>
      </w:pPr>
      <w:r>
        <w:t xml:space="preserve">Check program code/logic for accuracy and efficiency</w:t>
      </w:r>
    </w:p>
    <w:p>
      <w:pPr>
        <w:pStyle w:val="Compact"/>
        <w:numPr>
          <w:numId w:val="1001"/>
          <w:ilvl w:val="0"/>
        </w:numPr>
      </w:pPr>
      <w:r>
        <w:t xml:space="preserve">Prepare programs for production deployment and hand-off to operations and support staff</w:t>
      </w:r>
    </w:p>
    <w:p>
      <w:pPr>
        <w:pStyle w:val="Heading2"/>
      </w:pPr>
      <w:bookmarkStart w:id="23" w:name="qualifications-for-big-data-architect"/>
      <w:r>
        <w:t xml:space="preserve">Qualifications for big data architect</w:t>
      </w:r>
      <w:bookmarkEnd w:id="23"/>
    </w:p>
    <w:p>
      <w:pPr>
        <w:pStyle w:val="Compact"/>
        <w:numPr>
          <w:numId w:val="1002"/>
          <w:ilvl w:val="0"/>
        </w:numPr>
      </w:pPr>
      <w:r>
        <w:t xml:space="preserve">BS in computer science of related field</w:t>
      </w:r>
    </w:p>
    <w:p>
      <w:pPr>
        <w:pStyle w:val="Compact"/>
        <w:numPr>
          <w:numId w:val="1002"/>
          <w:ilvl w:val="0"/>
        </w:numPr>
      </w:pPr>
      <w:r>
        <w:t xml:space="preserve">Should be able to articulate business/technology trends/POV in the Big Data space</w:t>
      </w:r>
    </w:p>
    <w:p>
      <w:pPr>
        <w:pStyle w:val="Compact"/>
        <w:numPr>
          <w:numId w:val="1002"/>
          <w:ilvl w:val="0"/>
        </w:numPr>
      </w:pPr>
      <w:r>
        <w:t xml:space="preserve">Knowledge with regards to how to optimize the design / schemas / for each of the components</w:t>
      </w:r>
    </w:p>
    <w:p>
      <w:pPr>
        <w:pStyle w:val="Compact"/>
        <w:numPr>
          <w:numId w:val="1002"/>
          <w:ilvl w:val="0"/>
        </w:numPr>
      </w:pPr>
      <w:r>
        <w:t xml:space="preserve">Experience with implementing and addressing operational issues scripting and monitoring in Big Data environments</w:t>
      </w:r>
    </w:p>
    <w:p>
      <w:pPr>
        <w:pStyle w:val="Compact"/>
        <w:numPr>
          <w:numId w:val="1002"/>
          <w:ilvl w:val="0"/>
        </w:numPr>
      </w:pPr>
      <w:r>
        <w:t xml:space="preserve">Experience in Reporting Architecture in a relational database environment</w:t>
      </w:r>
    </w:p>
    <w:p>
      <w:pPr>
        <w:pStyle w:val="Compact"/>
        <w:numPr>
          <w:numId w:val="1002"/>
          <w:ilvl w:val="0"/>
        </w:numPr>
      </w:pPr>
      <w:r>
        <w:t xml:space="preserve">Advanced Degree in technical discipline and/or equivalent technical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g-data-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g-data-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2021-10-28T13:02:23Z</dcterms:created>
  <dcterms:modified xsi:type="dcterms:W3CDTF">2021-10-28T13:02:23Z</dcterms:modified>
</cp:coreProperties>
</file>