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https://www.velvetjobs.com/job-descriptions/bi-business-analyst</w:t>
        </w:r>
      </w:hyperlink>
    </w:p>
    <w:p>
      <w:pPr>
        <w:pStyle w:val="Heading1"/>
      </w:pPr>
      <w:bookmarkStart w:id="21" w:name="example-of-bi-business-analyst-job-description"/>
      <w:r>
        <w:t xml:space="preserve">Example of BI Business Analyst Job Description</w:t>
      </w:r>
      <w:bookmarkEnd w:id="21"/>
    </w:p>
    <w:p>
      <w:pPr>
        <w:pStyle w:val="Compact"/>
      </w:pPr>
      <w:r>
        <w:t xml:space="preserve">Our growing company is looking to fill the role of BI business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business-analyst"/>
      <w:r>
        <w:t xml:space="preserve">Responsibilities for BI business analyst</w:t>
      </w:r>
      <w:bookmarkEnd w:id="22"/>
    </w:p>
    <w:p>
      <w:pPr>
        <w:pStyle w:val="Compact"/>
        <w:numPr>
          <w:numId w:val="1001"/>
          <w:ilvl w:val="0"/>
        </w:numPr>
      </w:pPr>
      <w:r>
        <w:t xml:space="preserve">Establish successful working and support relationships with cross-functional leaders and staff third party vendors</w:t>
      </w:r>
    </w:p>
    <w:p>
      <w:pPr>
        <w:pStyle w:val="Compact"/>
        <w:numPr>
          <w:numId w:val="1001"/>
          <w:ilvl w:val="0"/>
        </w:numPr>
      </w:pPr>
      <w:r>
        <w:t xml:space="preserve">Develops understanding of customers' needs and applies it in researching potential solutions</w:t>
      </w:r>
    </w:p>
    <w:p>
      <w:pPr>
        <w:pStyle w:val="Compact"/>
        <w:numPr>
          <w:numId w:val="1001"/>
          <w:ilvl w:val="0"/>
        </w:numPr>
      </w:pPr>
      <w:r>
        <w:t xml:space="preserve">Participates in preparation of the Business Case, Project Charter, Project Cost Justification, RFI, RFP, Package Selection Recommendation and other project initiation documents</w:t>
      </w:r>
    </w:p>
    <w:p>
      <w:pPr>
        <w:pStyle w:val="Compact"/>
        <w:numPr>
          <w:numId w:val="1001"/>
          <w:ilvl w:val="0"/>
        </w:numPr>
      </w:pPr>
      <w:r>
        <w:t xml:space="preserve">Work independently with users to define concepts and processes and under direction of project managers</w:t>
      </w:r>
    </w:p>
    <w:p>
      <w:pPr>
        <w:pStyle w:val="Compact"/>
        <w:numPr>
          <w:numId w:val="1001"/>
          <w:ilvl w:val="0"/>
        </w:numPr>
      </w:pPr>
      <w:r>
        <w:t xml:space="preserve">Analyze user requirements and, based on findings, design BI front-end applications</w:t>
      </w:r>
    </w:p>
    <w:p>
      <w:pPr>
        <w:pStyle w:val="Compact"/>
        <w:numPr>
          <w:numId w:val="1001"/>
          <w:ilvl w:val="0"/>
        </w:numPr>
      </w:pPr>
      <w:r>
        <w:t xml:space="preserve">Develop reports, graphs, charts and various visualizations using BI tools</w:t>
      </w:r>
    </w:p>
    <w:p>
      <w:pPr>
        <w:pStyle w:val="Compact"/>
        <w:numPr>
          <w:numId w:val="1001"/>
          <w:ilvl w:val="0"/>
        </w:numPr>
      </w:pPr>
      <w:r>
        <w:t xml:space="preserve">Design, code, test, and document new or modified BI systems, applications, and programs</w:t>
      </w:r>
    </w:p>
    <w:p>
      <w:pPr>
        <w:pStyle w:val="Compact"/>
        <w:numPr>
          <w:numId w:val="1001"/>
          <w:ilvl w:val="0"/>
        </w:numPr>
      </w:pPr>
      <w:r>
        <w:t xml:space="preserve">Develop the semantic layer, metadata, and report definitions</w:t>
      </w:r>
    </w:p>
    <w:p>
      <w:pPr>
        <w:pStyle w:val="Compact"/>
        <w:numPr>
          <w:numId w:val="1001"/>
          <w:ilvl w:val="0"/>
        </w:numPr>
      </w:pPr>
      <w:r>
        <w:t xml:space="preserve">Assist in the design of databases and data warehouses</w:t>
      </w:r>
    </w:p>
    <w:p>
      <w:pPr>
        <w:pStyle w:val="Compact"/>
        <w:numPr>
          <w:numId w:val="1001"/>
          <w:ilvl w:val="0"/>
        </w:numPr>
      </w:pPr>
      <w:r>
        <w:t xml:space="preserve">Participate in the tracking and resolution of data quality issues</w:t>
      </w:r>
    </w:p>
    <w:p>
      <w:pPr>
        <w:pStyle w:val="Heading2"/>
      </w:pPr>
      <w:bookmarkStart w:id="23" w:name="qualifications-for-bi-business-analyst"/>
      <w:r>
        <w:t xml:space="preserve">Qualifications for BI business analyst</w:t>
      </w:r>
      <w:bookmarkEnd w:id="23"/>
    </w:p>
    <w:p>
      <w:pPr>
        <w:pStyle w:val="Compact"/>
        <w:numPr>
          <w:numId w:val="1002"/>
          <w:ilvl w:val="0"/>
        </w:numPr>
      </w:pPr>
      <w:r>
        <w:t xml:space="preserve">Ability to deal with a large number of stakeholders and strong ability to influence</w:t>
      </w:r>
    </w:p>
    <w:p>
      <w:pPr>
        <w:pStyle w:val="Compact"/>
        <w:numPr>
          <w:numId w:val="1002"/>
          <w:ilvl w:val="0"/>
        </w:numPr>
      </w:pPr>
      <w:r>
        <w:t xml:space="preserve">Understanding of project management methodologies and frameworks</w:t>
      </w:r>
    </w:p>
    <w:p>
      <w:pPr>
        <w:pStyle w:val="Compact"/>
        <w:numPr>
          <w:numId w:val="1002"/>
          <w:ilvl w:val="0"/>
        </w:numPr>
      </w:pPr>
      <w:r>
        <w:t xml:space="preserve">Workshop facilitation and execution skills</w:t>
      </w:r>
    </w:p>
    <w:p>
      <w:pPr>
        <w:pStyle w:val="Compact"/>
        <w:numPr>
          <w:numId w:val="1002"/>
          <w:ilvl w:val="0"/>
        </w:numPr>
      </w:pPr>
      <w:r>
        <w:t xml:space="preserve">Solid functional Business Analysis skills such as gathering requirements, running workshops and stakeholder management</w:t>
      </w:r>
    </w:p>
    <w:p>
      <w:pPr>
        <w:pStyle w:val="Compact"/>
        <w:numPr>
          <w:numId w:val="1002"/>
          <w:ilvl w:val="0"/>
        </w:numPr>
      </w:pPr>
      <w:r>
        <w:t xml:space="preserve">Robotic Process Automation tools such as Blue Prism/Kapow</w:t>
      </w:r>
    </w:p>
    <w:p>
      <w:pPr>
        <w:pStyle w:val="Compact"/>
        <w:numPr>
          <w:numId w:val="1002"/>
          <w:ilvl w:val="0"/>
        </w:numPr>
      </w:pPr>
      <w:r>
        <w:t xml:space="preserve">Project management software/tools such as Microsoft Project, Clarizen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2021-10-28T13:35:25Z</dcterms:created>
  <dcterms:modified xsi:type="dcterms:W3CDTF">2021-10-28T13:35:25Z</dcterms:modified>
</cp:coreProperties>
</file>