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https://www.velvetjobs.com/job-descriptions/bi-analyst</w:t>
        </w:r>
      </w:hyperlink>
    </w:p>
    <w:p>
      <w:pPr>
        <w:pStyle w:val="Heading1"/>
      </w:pPr>
      <w:bookmarkStart w:id="21" w:name="example-of-bi-analyst-job-description"/>
      <w:r>
        <w:t xml:space="preserve">Example of BI Analyst Job Description</w:t>
      </w:r>
      <w:bookmarkEnd w:id="21"/>
    </w:p>
    <w:p>
      <w:pPr>
        <w:pStyle w:val="Compact"/>
      </w:pPr>
      <w:r>
        <w:t xml:space="preserve">Our growing company is looking for a BI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analyst"/>
      <w:r>
        <w:t xml:space="preserve">Responsibilities for BI analyst</w:t>
      </w:r>
      <w:bookmarkEnd w:id="22"/>
    </w:p>
    <w:p>
      <w:pPr>
        <w:pStyle w:val="Compact"/>
        <w:numPr>
          <w:numId w:val="1001"/>
          <w:ilvl w:val="0"/>
        </w:numPr>
      </w:pPr>
      <w:r>
        <w:t xml:space="preserve">Performs complex modeling, data mining and analysis projects that inform and support corporate stakeholders</w:t>
      </w:r>
    </w:p>
    <w:p>
      <w:pPr>
        <w:pStyle w:val="Compact"/>
        <w:numPr>
          <w:numId w:val="1001"/>
          <w:ilvl w:val="0"/>
        </w:numPr>
      </w:pPr>
      <w:r>
        <w:t xml:space="preserve">Read, screen, analyze rough Data coming from various sources on a day to day basis, either quantitative data (flows statistics, customs statistics, port statistics, …) or qualitative</w:t>
      </w:r>
    </w:p>
    <w:p>
      <w:pPr>
        <w:pStyle w:val="Compact"/>
        <w:numPr>
          <w:numId w:val="1001"/>
          <w:ilvl w:val="0"/>
        </w:numPr>
      </w:pPr>
      <w:r>
        <w:t xml:space="preserve">Extract and manage this data on relevant research from electronic database, websites, and other published sources, using sophisticated search engines, query tools, and other web technologies</w:t>
      </w:r>
    </w:p>
    <w:p>
      <w:pPr>
        <w:pStyle w:val="Compact"/>
        <w:numPr>
          <w:numId w:val="1001"/>
          <w:ilvl w:val="0"/>
        </w:numPr>
      </w:pPr>
      <w:r>
        <w:t xml:space="preserve">Set up/maintain/improve and follow-up our commodities databases, statistics and related news</w:t>
      </w:r>
    </w:p>
    <w:p>
      <w:pPr>
        <w:pStyle w:val="Compact"/>
        <w:numPr>
          <w:numId w:val="1001"/>
          <w:ilvl w:val="0"/>
        </w:numPr>
      </w:pPr>
      <w:r>
        <w:t xml:space="preserve">Suggest and implement new ideas to make the data management more efficient</w:t>
      </w:r>
    </w:p>
    <w:p>
      <w:pPr>
        <w:pStyle w:val="Compact"/>
        <w:numPr>
          <w:numId w:val="1001"/>
          <w:ilvl w:val="0"/>
        </w:numPr>
      </w:pPr>
      <w:r>
        <w:t xml:space="preserve">Predictive Crash Modeling</w:t>
      </w:r>
    </w:p>
    <w:p>
      <w:pPr>
        <w:pStyle w:val="Compact"/>
        <w:numPr>
          <w:numId w:val="1001"/>
          <w:ilvl w:val="0"/>
        </w:numPr>
      </w:pPr>
      <w:r>
        <w:t xml:space="preserve">As part of the closure on tasks assigned evaluate, recommend, and support the implementation of future improvements to better the Development Stream quality</w:t>
      </w:r>
    </w:p>
    <w:p>
      <w:pPr>
        <w:pStyle w:val="Compact"/>
        <w:numPr>
          <w:numId w:val="1001"/>
          <w:ilvl w:val="0"/>
        </w:numPr>
      </w:pPr>
      <w:r>
        <w:t xml:space="preserve">Collaborate with business leaders and key stakeholders to ensure that the design, execution, presentation, and distribution to develop actionable insights or data streams that can be readily implemented and meet management requirements</w:t>
      </w:r>
    </w:p>
    <w:p>
      <w:pPr>
        <w:pStyle w:val="Compact"/>
        <w:numPr>
          <w:numId w:val="1001"/>
          <w:ilvl w:val="0"/>
        </w:numPr>
      </w:pPr>
      <w:r>
        <w:t xml:space="preserve">Determine which results provide key insights worthy of further research/analysis, focus, and potential implementation</w:t>
      </w:r>
    </w:p>
    <w:p>
      <w:pPr>
        <w:pStyle w:val="Compact"/>
        <w:numPr>
          <w:numId w:val="1001"/>
          <w:ilvl w:val="0"/>
        </w:numPr>
      </w:pPr>
      <w:r>
        <w:t xml:space="preserve">Provide ad’hoc support on various projects to product manager</w:t>
      </w:r>
    </w:p>
    <w:p>
      <w:pPr>
        <w:pStyle w:val="Heading2"/>
      </w:pPr>
      <w:bookmarkStart w:id="23" w:name="qualifications-for-bi-analyst"/>
      <w:r>
        <w:t xml:space="preserve">Qualifications for BI analyst</w:t>
      </w:r>
      <w:bookmarkEnd w:id="23"/>
    </w:p>
    <w:p>
      <w:pPr>
        <w:pStyle w:val="Compact"/>
        <w:numPr>
          <w:numId w:val="1002"/>
          <w:ilvl w:val="0"/>
        </w:numPr>
      </w:pPr>
      <w:r>
        <w:t xml:space="preserve">Knowledge of databases (Oracle, MySQL, SQL), including field types and joins</w:t>
      </w:r>
    </w:p>
    <w:p>
      <w:pPr>
        <w:pStyle w:val="Compact"/>
        <w:numPr>
          <w:numId w:val="1002"/>
          <w:ilvl w:val="0"/>
        </w:numPr>
      </w:pPr>
      <w:r>
        <w:t xml:space="preserve">Ability to read/decipher and write SQL</w:t>
      </w:r>
    </w:p>
    <w:p>
      <w:pPr>
        <w:pStyle w:val="Compact"/>
        <w:numPr>
          <w:numId w:val="1002"/>
          <w:ilvl w:val="0"/>
        </w:numPr>
      </w:pPr>
      <w:r>
        <w:t xml:space="preserve">Knowledge of the tools of the Microsoft suites (SQL, SSIS, SSRS, SSAS) and Business Objects (WebI) a major asset</w:t>
      </w:r>
    </w:p>
    <w:p>
      <w:pPr>
        <w:pStyle w:val="Compact"/>
        <w:numPr>
          <w:numId w:val="1002"/>
          <w:ilvl w:val="0"/>
        </w:numPr>
      </w:pPr>
      <w:r>
        <w:t xml:space="preserve">Experience in creation of functional spec’s and project documentation</w:t>
      </w:r>
    </w:p>
    <w:p>
      <w:pPr>
        <w:pStyle w:val="Compact"/>
        <w:numPr>
          <w:numId w:val="1002"/>
          <w:ilvl w:val="0"/>
        </w:numPr>
      </w:pPr>
      <w:r>
        <w:t xml:space="preserve">Some technical experience in data warehouse/BI solutions</w:t>
      </w:r>
    </w:p>
    <w:p>
      <w:pPr>
        <w:pStyle w:val="Compact"/>
        <w:numPr>
          <w:numId w:val="1002"/>
          <w:ilvl w:val="0"/>
        </w:numPr>
      </w:pPr>
      <w:r>
        <w:t xml:space="preserve">Working knowledge using SQL and databases using cubes/dimensional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2021-10-28T18:39:48Z</dcterms:created>
  <dcterms:modified xsi:type="dcterms:W3CDTF">2021-10-28T18:39:48Z</dcterms:modified>
</cp:coreProperties>
</file>