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https://www.velvetjobs.com/job-descriptions/beverage-supervisor</w:t>
        </w:r>
      </w:hyperlink>
    </w:p>
    <w:p>
      <w:pPr>
        <w:pStyle w:val="Heading1"/>
      </w:pPr>
      <w:bookmarkStart w:id="21" w:name="example-of-beverage-supervisor-job-description"/>
      <w:r>
        <w:t xml:space="preserve">Example of Beverage Supervisor Job Description</w:t>
      </w:r>
      <w:bookmarkEnd w:id="21"/>
    </w:p>
    <w:p>
      <w:pPr>
        <w:pStyle w:val="Compact"/>
      </w:pPr>
      <w:r>
        <w:t xml:space="preserve">Our growing company is looking to fill the role of beverage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verage-supervisor"/>
      <w:r>
        <w:t xml:space="preserve">Responsibilities for beverage supervisor</w:t>
      </w:r>
      <w:bookmarkEnd w:id="22"/>
    </w:p>
    <w:p>
      <w:pPr>
        <w:pStyle w:val="Compact"/>
        <w:numPr>
          <w:numId w:val="1001"/>
          <w:ilvl w:val="0"/>
        </w:numPr>
      </w:pPr>
      <w:r>
        <w:t xml:space="preserve">Assist the F&amp;B Managers in team member evaluations to ensure consistent and high</w:t>
      </w:r>
    </w:p>
    <w:p>
      <w:pPr>
        <w:pStyle w:val="Compact"/>
        <w:numPr>
          <w:numId w:val="1001"/>
          <w:ilvl w:val="0"/>
        </w:numPr>
      </w:pPr>
      <w:r>
        <w:t xml:space="preserve">Ensure payroll is completed and authorised according to Resort policy</w:t>
      </w:r>
    </w:p>
    <w:p>
      <w:pPr>
        <w:pStyle w:val="Compact"/>
        <w:numPr>
          <w:numId w:val="1001"/>
          <w:ilvl w:val="0"/>
        </w:numPr>
      </w:pPr>
      <w:r>
        <w:t xml:space="preserve">Ensure all food and beverage items served to guests are of the highest standard and presentation as per Resort standards</w:t>
      </w:r>
    </w:p>
    <w:p>
      <w:pPr>
        <w:pStyle w:val="Compact"/>
        <w:numPr>
          <w:numId w:val="1001"/>
          <w:ilvl w:val="0"/>
        </w:numPr>
      </w:pPr>
      <w:r>
        <w:t xml:space="preserve">Handle customer queries efficiently</w:t>
      </w:r>
    </w:p>
    <w:p>
      <w:pPr>
        <w:pStyle w:val="Compact"/>
        <w:numPr>
          <w:numId w:val="1001"/>
          <w:ilvl w:val="0"/>
        </w:numPr>
      </w:pPr>
      <w:r>
        <w:t xml:space="preserve">Complete all stock control processes to make sure guests never have to go hungry or thirsty</w:t>
      </w:r>
    </w:p>
    <w:p>
      <w:pPr>
        <w:pStyle w:val="Compact"/>
        <w:numPr>
          <w:numId w:val="1001"/>
          <w:ilvl w:val="0"/>
        </w:numPr>
      </w:pPr>
      <w:r>
        <w:t xml:space="preserve">Plan, organise and maintain standards within your F&amp;B unit or area, completing weekly standards audits</w:t>
      </w:r>
    </w:p>
    <w:p>
      <w:pPr>
        <w:pStyle w:val="Compact"/>
        <w:numPr>
          <w:numId w:val="1001"/>
          <w:ilvl w:val="0"/>
        </w:numPr>
      </w:pPr>
      <w:r>
        <w:t xml:space="preserve">Always keep the customer happy and make sure customer satisfaction does not fall below acceptable standards</w:t>
      </w:r>
    </w:p>
    <w:p>
      <w:pPr>
        <w:pStyle w:val="Compact"/>
        <w:numPr>
          <w:numId w:val="1001"/>
          <w:ilvl w:val="0"/>
        </w:numPr>
      </w:pPr>
      <w:r>
        <w:t xml:space="preserve">You’ll have the task of organising the rota for your wizards and dealing directly with change, sickness, annual leave and absence or lateness</w:t>
      </w:r>
    </w:p>
    <w:p>
      <w:pPr>
        <w:pStyle w:val="Compact"/>
        <w:numPr>
          <w:numId w:val="1001"/>
          <w:ilvl w:val="0"/>
        </w:numPr>
      </w:pPr>
      <w:r>
        <w:t xml:space="preserve">Have first class working relationships with internal and external customers</w:t>
      </w:r>
    </w:p>
    <w:p>
      <w:pPr>
        <w:pStyle w:val="Compact"/>
        <w:numPr>
          <w:numId w:val="1001"/>
          <w:ilvl w:val="0"/>
        </w:numPr>
      </w:pPr>
      <w:r>
        <w:t xml:space="preserve">Carry out PDP reviews and continually monitor your wizards’ performance</w:t>
      </w:r>
    </w:p>
    <w:p>
      <w:pPr>
        <w:pStyle w:val="Heading2"/>
      </w:pPr>
      <w:bookmarkStart w:id="23" w:name="qualifications-for-beverage-supervisor"/>
      <w:r>
        <w:t xml:space="preserve">Qualifications for beverage supervisor</w:t>
      </w:r>
      <w:bookmarkEnd w:id="23"/>
    </w:p>
    <w:p>
      <w:pPr>
        <w:pStyle w:val="Compact"/>
        <w:numPr>
          <w:numId w:val="1002"/>
          <w:ilvl w:val="0"/>
        </w:numPr>
      </w:pPr>
      <w:r>
        <w:t xml:space="preserve">Current Managers Certificate</w:t>
      </w:r>
    </w:p>
    <w:p>
      <w:pPr>
        <w:pStyle w:val="Compact"/>
        <w:numPr>
          <w:numId w:val="1002"/>
          <w:ilvl w:val="0"/>
        </w:numPr>
      </w:pPr>
      <w:r>
        <w:t xml:space="preserve">Flexibility to work across the 7 day week, including morning and evening shifts</w:t>
      </w:r>
    </w:p>
    <w:p>
      <w:pPr>
        <w:pStyle w:val="Compact"/>
        <w:numPr>
          <w:numId w:val="1002"/>
          <w:ilvl w:val="0"/>
        </w:numPr>
      </w:pPr>
      <w:r>
        <w:t xml:space="preserve">Drive and determination to ensure every aspect of our catering department delivers fantastic customer service and unrivalled quality standards</w:t>
      </w:r>
    </w:p>
    <w:p>
      <w:pPr>
        <w:pStyle w:val="Compact"/>
        <w:numPr>
          <w:numId w:val="1002"/>
          <w:ilvl w:val="0"/>
        </w:numPr>
      </w:pPr>
      <w:r>
        <w:t xml:space="preserve">Must have previous Food &amp; Beverage experience</w:t>
      </w:r>
    </w:p>
    <w:p>
      <w:pPr>
        <w:pStyle w:val="Compact"/>
        <w:numPr>
          <w:numId w:val="1002"/>
          <w:ilvl w:val="0"/>
        </w:numPr>
      </w:pPr>
      <w:r>
        <w:t xml:space="preserve">Previous supervisory or lead experience preferred</w:t>
      </w:r>
    </w:p>
    <w:p>
      <w:pPr>
        <w:pStyle w:val="Compact"/>
        <w:numPr>
          <w:numId w:val="1002"/>
          <w:ilvl w:val="0"/>
        </w:numPr>
      </w:pPr>
      <w:r>
        <w:t xml:space="preserve">Must be able to push/pull/lift/carry moderate amount of weight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2021-10-28T13:24:26Z</dcterms:created>
  <dcterms:modified xsi:type="dcterms:W3CDTF">2021-10-28T13:24:26Z</dcterms:modified>
</cp:coreProperties>
</file>