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https://www.velvetjobs.com/job-descriptions/beverage-cart-attendant</w:t>
        </w:r>
      </w:hyperlink>
    </w:p>
    <w:p>
      <w:pPr>
        <w:pStyle w:val="Heading1"/>
      </w:pPr>
      <w:bookmarkStart w:id="21" w:name="example-of-beverage-cart-attendant-job-description"/>
      <w:r>
        <w:t xml:space="preserve">Example of Beverage Cart Attendant Job Description</w:t>
      </w:r>
      <w:bookmarkEnd w:id="21"/>
    </w:p>
    <w:p>
      <w:pPr>
        <w:pStyle w:val="Compact"/>
      </w:pPr>
      <w:r>
        <w:t xml:space="preserve">Our company is looking to fill the role of beverage cart attendant. To join our growing team, please review the list of responsibilities and qualifications.</w:t>
      </w:r>
    </w:p>
    <w:p>
      <w:pPr>
        <w:pStyle w:val="Heading2"/>
      </w:pPr>
      <w:bookmarkStart w:id="22" w:name="responsibilities-for-beverage-cart-attendant"/>
      <w:r>
        <w:t xml:space="preserve">Responsibilities for beverage cart attendant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Alcohol and food safety awareness certificate</w:t>
      </w:r>
    </w:p>
    <w:p>
      <w:pPr>
        <w:pStyle w:val="Compact"/>
        <w:numPr>
          <w:numId w:val="1001"/>
          <w:ilvl w:val="0"/>
        </w:numPr>
      </w:pPr>
      <w:r>
        <w:t xml:space="preserve">Valid drivers license to operate golf cart</w:t>
      </w:r>
    </w:p>
    <w:p>
      <w:pPr>
        <w:pStyle w:val="Compact"/>
        <w:numPr>
          <w:numId w:val="1001"/>
          <w:ilvl w:val="0"/>
        </w:numPr>
      </w:pPr>
      <w:r>
        <w:t xml:space="preserve">You always perform at the highest level of ethical work standards</w:t>
      </w:r>
    </w:p>
    <w:p>
      <w:pPr>
        <w:pStyle w:val="Compact"/>
        <w:numPr>
          <w:numId w:val="1001"/>
          <w:ilvl w:val="0"/>
        </w:numPr>
      </w:pPr>
      <w:r>
        <w:t xml:space="preserve">You are comfortable working mostly outdoors</w:t>
      </w:r>
    </w:p>
    <w:p>
      <w:pPr>
        <w:pStyle w:val="Compact"/>
        <w:numPr>
          <w:numId w:val="1001"/>
          <w:ilvl w:val="0"/>
        </w:numPr>
      </w:pPr>
      <w:r>
        <w:t xml:space="preserve">At least six months food &amp; beverage experience preferred</w:t>
      </w:r>
    </w:p>
    <w:p>
      <w:pPr>
        <w:pStyle w:val="Compact"/>
        <w:numPr>
          <w:numId w:val="1001"/>
          <w:ilvl w:val="0"/>
        </w:numPr>
      </w:pPr>
      <w:r>
        <w:t xml:space="preserve">Six months POS system experience preferred</w:t>
      </w:r>
    </w:p>
    <w:p>
      <w:pPr>
        <w:pStyle w:val="Heading2"/>
      </w:pPr>
      <w:bookmarkStart w:id="23" w:name="qualifications-for-beverage-cart-attendant"/>
      <w:r>
        <w:t xml:space="preserve">Qualifications for beverage cart attendant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Basic Alcohol Knowledge</w:t>
      </w:r>
    </w:p>
    <w:p>
      <w:pPr>
        <w:pStyle w:val="Compact"/>
        <w:numPr>
          <w:numId w:val="1002"/>
          <w:ilvl w:val="0"/>
        </w:numPr>
      </w:pPr>
      <w:r>
        <w:t xml:space="preserve">Must be able to work during the weekdays</w:t>
      </w:r>
    </w:p>
    <w:p>
      <w:pPr>
        <w:pStyle w:val="Compact"/>
        <w:numPr>
          <w:numId w:val="1002"/>
          <w:ilvl w:val="0"/>
        </w:numPr>
      </w:pPr>
      <w:r>
        <w:t xml:space="preserve">TABC certified required</w:t>
      </w:r>
    </w:p>
    <w:p>
      <w:pPr>
        <w:pStyle w:val="Compact"/>
        <w:numPr>
          <w:numId w:val="1002"/>
          <w:ilvl w:val="0"/>
        </w:numPr>
      </w:pPr>
      <w:r>
        <w:t xml:space="preserve">Must be able to work outside in various weather conditions for long periods of time</w:t>
      </w:r>
    </w:p>
    <w:p>
      <w:pPr>
        <w:pStyle w:val="Compact"/>
        <w:numPr>
          <w:numId w:val="1002"/>
          <w:ilvl w:val="0"/>
        </w:numPr>
      </w:pPr>
      <w:r>
        <w:t xml:space="preserve">Previous F&amp;B server experience required</w:t>
      </w:r>
    </w:p>
    <w:p>
      <w:pPr>
        <w:pStyle w:val="Compact"/>
        <w:numPr>
          <w:numId w:val="1002"/>
          <w:ilvl w:val="0"/>
        </w:numPr>
      </w:pPr>
      <w:r>
        <w:t xml:space="preserve">Must have an outgoing, friendly personality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everage-cart-attend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everage-cart-attend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2021-10-28T18:30:57Z</dcterms:created>
  <dcterms:modified xsi:type="dcterms:W3CDTF">2021-10-28T18:30:57Z</dcterms:modified>
</cp:coreProperties>
</file>