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https://www.velvetjobs.com/job-descriptions/benefits-coordinator</w:t>
        </w:r>
      </w:hyperlink>
    </w:p>
    <w:p>
      <w:pPr>
        <w:pStyle w:val="Heading1"/>
      </w:pPr>
      <w:bookmarkStart w:id="21" w:name="example-of-benefits-coordinator-job-description"/>
      <w:r>
        <w:t xml:space="preserve">Example of Benefits Coordinator Job Description</w:t>
      </w:r>
      <w:bookmarkEnd w:id="21"/>
    </w:p>
    <w:p>
      <w:pPr>
        <w:pStyle w:val="Compact"/>
      </w:pPr>
      <w:r>
        <w:t xml:space="preserve">Our company is growing rapidly and is looking for a benefits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nefits-coordinator"/>
      <w:r>
        <w:t xml:space="preserve">Responsibilities for benefits coordinator</w:t>
      </w:r>
      <w:bookmarkEnd w:id="22"/>
    </w:p>
    <w:p>
      <w:pPr>
        <w:pStyle w:val="Compact"/>
        <w:numPr>
          <w:numId w:val="1001"/>
          <w:ilvl w:val="0"/>
        </w:numPr>
      </w:pPr>
      <w:r>
        <w:t xml:space="preserve">Prepare reports for benefit broker, insurance carriers</w:t>
      </w:r>
    </w:p>
    <w:p>
      <w:pPr>
        <w:pStyle w:val="Compact"/>
        <w:numPr>
          <w:numId w:val="1001"/>
          <w:ilvl w:val="0"/>
        </w:numPr>
      </w:pPr>
      <w:r>
        <w:t xml:space="preserve">Assists in planning and execution of Annual Enrollment process</w:t>
      </w:r>
    </w:p>
    <w:p>
      <w:pPr>
        <w:pStyle w:val="Compact"/>
        <w:numPr>
          <w:numId w:val="1001"/>
          <w:ilvl w:val="0"/>
        </w:numPr>
      </w:pPr>
      <w:r>
        <w:t xml:space="preserve">Assist with preparation for multiple Health Fairs and Flu Shots</w:t>
      </w:r>
    </w:p>
    <w:p>
      <w:pPr>
        <w:pStyle w:val="Compact"/>
        <w:numPr>
          <w:numId w:val="1001"/>
          <w:ilvl w:val="0"/>
        </w:numPr>
      </w:pPr>
      <w:r>
        <w:t xml:space="preserve">Responsible for timely processing of invoicing and funding for benefit programs</w:t>
      </w:r>
    </w:p>
    <w:p>
      <w:pPr>
        <w:pStyle w:val="Compact"/>
        <w:numPr>
          <w:numId w:val="1001"/>
          <w:ilvl w:val="0"/>
        </w:numPr>
      </w:pPr>
      <w:r>
        <w:t xml:space="preserve">Perform various forms of verification request</w:t>
      </w:r>
    </w:p>
    <w:p>
      <w:pPr>
        <w:pStyle w:val="Compact"/>
        <w:numPr>
          <w:numId w:val="1001"/>
          <w:ilvl w:val="0"/>
        </w:numPr>
      </w:pPr>
      <w:r>
        <w:t xml:space="preserve">Assist employees with EAP questions, where to find application and how to complete properly</w:t>
      </w:r>
    </w:p>
    <w:p>
      <w:pPr>
        <w:pStyle w:val="Compact"/>
        <w:numPr>
          <w:numId w:val="1001"/>
          <w:ilvl w:val="0"/>
        </w:numPr>
      </w:pPr>
      <w:r>
        <w:t xml:space="preserve">Review tuition applications</w:t>
      </w:r>
    </w:p>
    <w:p>
      <w:pPr>
        <w:pStyle w:val="Compact"/>
        <w:numPr>
          <w:numId w:val="1001"/>
          <w:ilvl w:val="0"/>
        </w:numPr>
      </w:pPr>
      <w:r>
        <w:t xml:space="preserve">Work with Payroll/HRIS/Leave Specialist to complete documents</w:t>
      </w:r>
    </w:p>
    <w:p>
      <w:pPr>
        <w:pStyle w:val="Compact"/>
        <w:numPr>
          <w:numId w:val="1001"/>
          <w:ilvl w:val="0"/>
        </w:numPr>
      </w:pPr>
      <w:r>
        <w:t xml:space="preserve">Review assigned reports</w:t>
      </w:r>
    </w:p>
    <w:p>
      <w:pPr>
        <w:pStyle w:val="Compact"/>
        <w:numPr>
          <w:numId w:val="1001"/>
          <w:ilvl w:val="0"/>
        </w:numPr>
      </w:pPr>
      <w:r>
        <w:t xml:space="preserve">Working with other departments, process and report on misc</w:t>
      </w:r>
    </w:p>
    <w:p>
      <w:pPr>
        <w:pStyle w:val="Heading2"/>
      </w:pPr>
      <w:bookmarkStart w:id="23" w:name="qualifications-for-benefits-coordinator"/>
      <w:r>
        <w:t xml:space="preserve">Qualifications for benefits coordinator</w:t>
      </w:r>
      <w:bookmarkEnd w:id="23"/>
    </w:p>
    <w:p>
      <w:pPr>
        <w:pStyle w:val="Compact"/>
        <w:numPr>
          <w:numId w:val="1002"/>
          <w:ilvl w:val="0"/>
        </w:numPr>
      </w:pPr>
      <w:r>
        <w:t xml:space="preserve">Experience working with the administration of benefit plans, particularly with a company similar in size to PPG</w:t>
      </w:r>
    </w:p>
    <w:p>
      <w:pPr>
        <w:pStyle w:val="Compact"/>
        <w:numPr>
          <w:numId w:val="1002"/>
          <w:ilvl w:val="0"/>
        </w:numPr>
      </w:pPr>
      <w:r>
        <w:t xml:space="preserve">Processing 401(k) Requests</w:t>
      </w:r>
    </w:p>
    <w:p>
      <w:pPr>
        <w:pStyle w:val="Compact"/>
        <w:numPr>
          <w:numId w:val="1002"/>
          <w:ilvl w:val="0"/>
        </w:numPr>
      </w:pPr>
      <w:r>
        <w:t xml:space="preserve">Supporting annual and ad hoc benefits projects, as necessary</w:t>
      </w:r>
    </w:p>
    <w:p>
      <w:pPr>
        <w:pStyle w:val="Compact"/>
        <w:numPr>
          <w:numId w:val="1002"/>
          <w:ilvl w:val="0"/>
        </w:numPr>
      </w:pPr>
      <w:r>
        <w:t xml:space="preserve">Processing monthly employee benefit billing by generating billing reports from internal and external systems and generating check requests</w:t>
      </w:r>
    </w:p>
    <w:p>
      <w:pPr>
        <w:pStyle w:val="Compact"/>
        <w:numPr>
          <w:numId w:val="1002"/>
          <w:ilvl w:val="0"/>
        </w:numPr>
      </w:pPr>
      <w:r>
        <w:t xml:space="preserve">Respond into employee benefit inquiries, contacting vendors as required to resolve moderately complex issues, but referring complex issues to next higher level</w:t>
      </w:r>
    </w:p>
    <w:p>
      <w:pPr>
        <w:pStyle w:val="Compact"/>
        <w:numPr>
          <w:numId w:val="1002"/>
          <w:ilvl w:val="0"/>
        </w:numPr>
      </w:pPr>
      <w:r>
        <w:t xml:space="preserve">Proficiency with human resources or finance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2021-10-28T13:36:51Z</dcterms:created>
  <dcterms:modified xsi:type="dcterms:W3CDTF">2021-10-28T13:36:51Z</dcterms:modified>
</cp:coreProperties>
</file>