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https://www.velvetjobs.com/job-descriptions/bell-attendant</w:t>
        </w:r>
      </w:hyperlink>
    </w:p>
    <w:p>
      <w:pPr>
        <w:pStyle w:val="Heading1"/>
      </w:pPr>
      <w:bookmarkStart w:id="21" w:name="example-of-bell-attendant-job-description"/>
      <w:r>
        <w:t xml:space="preserve">Example of Bell Attendant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bell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ll-attendant"/>
      <w:r>
        <w:t xml:space="preserve">Responsibilities for bell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Turn in radio to Front Desk Department when shift ends</w:t>
      </w:r>
    </w:p>
    <w:p>
      <w:pPr>
        <w:pStyle w:val="Compact"/>
        <w:numPr>
          <w:numId w:val="1001"/>
          <w:ilvl w:val="0"/>
        </w:numPr>
      </w:pPr>
      <w:r>
        <w:t xml:space="preserve">Assist guests with all inquiries in connection with hotel services and facilities, tours, transportation and restaurant recommendations</w:t>
      </w:r>
    </w:p>
    <w:p>
      <w:pPr>
        <w:pStyle w:val="Compact"/>
        <w:numPr>
          <w:numId w:val="1001"/>
          <w:ilvl w:val="0"/>
        </w:numPr>
      </w:pPr>
      <w:r>
        <w:t xml:space="preserve">Assist guests in and out of vehicles, including assist guests with loading/unloading luggage</w:t>
      </w:r>
    </w:p>
    <w:p>
      <w:pPr>
        <w:pStyle w:val="Compact"/>
        <w:numPr>
          <w:numId w:val="1001"/>
          <w:ilvl w:val="0"/>
        </w:numPr>
      </w:pPr>
      <w:r>
        <w:t xml:space="preserve">Handle parcels, letters and messages inflow and outflow</w:t>
      </w:r>
    </w:p>
    <w:p>
      <w:pPr>
        <w:pStyle w:val="Compact"/>
        <w:numPr>
          <w:numId w:val="1001"/>
          <w:ilvl w:val="0"/>
        </w:numPr>
      </w:pPr>
      <w:r>
        <w:t xml:space="preserve">Handle inquiries and requests from all guests with friendliness and professionalism</w:t>
      </w:r>
    </w:p>
    <w:p>
      <w:pPr>
        <w:pStyle w:val="Compact"/>
        <w:numPr>
          <w:numId w:val="1001"/>
          <w:ilvl w:val="0"/>
        </w:numPr>
      </w:pPr>
      <w:r>
        <w:t xml:space="preserve">Deliver flowers and packages to guest rooms</w:t>
      </w:r>
    </w:p>
    <w:p>
      <w:pPr>
        <w:pStyle w:val="Compact"/>
        <w:numPr>
          <w:numId w:val="1001"/>
          <w:ilvl w:val="0"/>
        </w:numPr>
      </w:pPr>
      <w:r>
        <w:t xml:space="preserve">Assist housekeeping department with guest requests</w:t>
      </w:r>
    </w:p>
    <w:p>
      <w:pPr>
        <w:pStyle w:val="Compact"/>
        <w:numPr>
          <w:numId w:val="1001"/>
          <w:ilvl w:val="0"/>
        </w:numPr>
      </w:pPr>
      <w:r>
        <w:t xml:space="preserve">Open doors</w:t>
      </w:r>
    </w:p>
    <w:p>
      <w:pPr>
        <w:pStyle w:val="Compact"/>
        <w:numPr>
          <w:numId w:val="1001"/>
          <w:ilvl w:val="0"/>
        </w:numPr>
      </w:pPr>
      <w:r>
        <w:t xml:space="preserve">Answer phones to assist guest service agents</w:t>
      </w:r>
    </w:p>
    <w:p>
      <w:pPr>
        <w:pStyle w:val="Compact"/>
        <w:numPr>
          <w:numId w:val="1001"/>
          <w:ilvl w:val="0"/>
        </w:numPr>
      </w:pPr>
      <w:r>
        <w:t xml:space="preserve">Conduct house count by computer</w:t>
      </w:r>
    </w:p>
    <w:p>
      <w:pPr>
        <w:pStyle w:val="Heading2"/>
      </w:pPr>
      <w:bookmarkStart w:id="23" w:name="qualifications-for-bell-attendant"/>
      <w:r>
        <w:t xml:space="preserve">Qualifications for bell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outgoing, friendly and be able to keep your composure in busy situations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while staying organized</w:t>
      </w:r>
    </w:p>
    <w:p>
      <w:pPr>
        <w:pStyle w:val="Compact"/>
        <w:numPr>
          <w:numId w:val="1002"/>
          <w:ilvl w:val="0"/>
        </w:numPr>
      </w:pPr>
      <w:r>
        <w:t xml:space="preserve">This position involves being on your feet for an 8 hour shift</w:t>
      </w:r>
    </w:p>
    <w:p>
      <w:pPr>
        <w:pStyle w:val="Compact"/>
        <w:numPr>
          <w:numId w:val="1002"/>
          <w:ilvl w:val="0"/>
        </w:numPr>
      </w:pPr>
      <w:r>
        <w:t xml:space="preserve">1-2 years of hotel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Bachelors degree in hotel or travel industry management preferred</w:t>
      </w:r>
    </w:p>
    <w:p>
      <w:pPr>
        <w:pStyle w:val="Compact"/>
        <w:numPr>
          <w:numId w:val="1002"/>
          <w:ilvl w:val="0"/>
        </w:numPr>
      </w:pPr>
      <w:r>
        <w:t xml:space="preserve">Experience in a luxury lifestyle hotel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ll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ll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2021-10-28T18:32:29Z</dcterms:created>
  <dcterms:modified xsi:type="dcterms:W3CDTF">2021-10-28T18:32:29Z</dcterms:modified>
</cp:coreProperties>
</file>