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https://www.velvetjobs.com/job-descriptions/bank-operations-manager</w:t>
        </w:r>
      </w:hyperlink>
    </w:p>
    <w:p>
      <w:pPr>
        <w:pStyle w:val="Heading1"/>
      </w:pPr>
      <w:bookmarkStart w:id="21" w:name="example-of-bank-operations-manager-job-description"/>
      <w:r>
        <w:t xml:space="preserve">Example of Bank Operations Manager Job Description</w:t>
      </w:r>
      <w:bookmarkEnd w:id="21"/>
    </w:p>
    <w:p>
      <w:pPr>
        <w:pStyle w:val="Compact"/>
      </w:pPr>
      <w:r>
        <w:t xml:space="preserve">Our company is hiring for a bank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-operations-manager"/>
      <w:r>
        <w:t xml:space="preserve">Responsibilities for bank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and share best practices in the industry competitive landscapes</w:t>
      </w:r>
    </w:p>
    <w:p>
      <w:pPr>
        <w:pStyle w:val="Compact"/>
        <w:numPr>
          <w:numId w:val="1001"/>
          <w:ilvl w:val="0"/>
        </w:numPr>
      </w:pPr>
      <w:r>
        <w:t xml:space="preserve">Responsible for directing and coordinating bank-wide standardization and uniformity of deposit products to include product knowledge</w:t>
      </w:r>
    </w:p>
    <w:p>
      <w:pPr>
        <w:pStyle w:val="Compact"/>
        <w:numPr>
          <w:numId w:val="1001"/>
          <w:ilvl w:val="0"/>
        </w:numPr>
      </w:pPr>
      <w:r>
        <w:t xml:space="preserve">Conducts testing, validation and implementation of Jack Henry and other programs/systems as necessary/required</w:t>
      </w:r>
    </w:p>
    <w:p>
      <w:pPr>
        <w:pStyle w:val="Compact"/>
        <w:numPr>
          <w:numId w:val="1001"/>
          <w:ilvl w:val="0"/>
        </w:numPr>
      </w:pPr>
      <w:r>
        <w:t xml:space="preserve">Identify and effectively resolve problems</w:t>
      </w:r>
    </w:p>
    <w:p>
      <w:pPr>
        <w:pStyle w:val="Compact"/>
        <w:numPr>
          <w:numId w:val="1001"/>
          <w:ilvl w:val="0"/>
        </w:numPr>
      </w:pPr>
      <w:r>
        <w:t xml:space="preserve">Facilitate project work, including analysis, writing requirements, and developing and executing test plans</w:t>
      </w:r>
    </w:p>
    <w:p>
      <w:pPr>
        <w:pStyle w:val="Compact"/>
        <w:numPr>
          <w:numId w:val="1001"/>
          <w:ilvl w:val="0"/>
        </w:numPr>
      </w:pPr>
      <w:r>
        <w:t xml:space="preserve">Design and develop reports using Business Intelligence to support the operations department in meeting operations and strategic reporting requirements</w:t>
      </w:r>
    </w:p>
    <w:p>
      <w:pPr>
        <w:pStyle w:val="Compact"/>
        <w:numPr>
          <w:numId w:val="1001"/>
          <w:ilvl w:val="0"/>
        </w:numPr>
      </w:pPr>
      <w:r>
        <w:t xml:space="preserve">Identify process improvement/efficiencies and assist in the implementation of these ideas</w:t>
      </w:r>
    </w:p>
    <w:p>
      <w:pPr>
        <w:pStyle w:val="Compact"/>
        <w:numPr>
          <w:numId w:val="1001"/>
          <w:ilvl w:val="0"/>
        </w:numPr>
      </w:pPr>
      <w:r>
        <w:t xml:space="preserve">Engage in daily bank loan activity and security maintenance</w:t>
      </w:r>
    </w:p>
    <w:p>
      <w:pPr>
        <w:pStyle w:val="Compact"/>
        <w:numPr>
          <w:numId w:val="1001"/>
          <w:ilvl w:val="0"/>
        </w:numPr>
      </w:pPr>
      <w:r>
        <w:t xml:space="preserve">Rollover maturing contracts, set new rates, book principal paydowns, borrowings, settle trades, and prepare wires</w:t>
      </w:r>
    </w:p>
    <w:p>
      <w:pPr>
        <w:pStyle w:val="Compact"/>
        <w:numPr>
          <w:numId w:val="1001"/>
          <w:ilvl w:val="0"/>
        </w:numPr>
      </w:pPr>
      <w:r>
        <w:t xml:space="preserve">Potentially manage Total Return Swap Facilities and process monthly and quarterly Resets</w:t>
      </w:r>
    </w:p>
    <w:p>
      <w:pPr>
        <w:pStyle w:val="Heading2"/>
      </w:pPr>
      <w:bookmarkStart w:id="23" w:name="qualifications-for-bank-operations-manager"/>
      <w:r>
        <w:t xml:space="preserve">Qualifications for bank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outstanding communication skills</w:t>
      </w:r>
    </w:p>
    <w:p>
      <w:pPr>
        <w:pStyle w:val="Compact"/>
        <w:numPr>
          <w:numId w:val="1002"/>
          <w:ilvl w:val="0"/>
        </w:numPr>
      </w:pPr>
      <w:r>
        <w:t xml:space="preserve">Create materials for program charters, governance models, Workstream structures, key dependencies, RAID logs</w:t>
      </w:r>
    </w:p>
    <w:p>
      <w:pPr>
        <w:pStyle w:val="Compact"/>
        <w:numPr>
          <w:numId w:val="1002"/>
          <w:ilvl w:val="0"/>
        </w:numPr>
      </w:pPr>
      <w:r>
        <w:t xml:space="preserve">Coordinate user training on new applications, technologies, and PMO tools such as Sharepoint</w:t>
      </w:r>
    </w:p>
    <w:p>
      <w:pPr>
        <w:pStyle w:val="Compact"/>
        <w:numPr>
          <w:numId w:val="1002"/>
          <w:ilvl w:val="0"/>
        </w:numPr>
      </w:pPr>
      <w:r>
        <w:t xml:space="preserve">Strong knowledge of federal and state regulatory policies and procedures</w:t>
      </w:r>
    </w:p>
    <w:p>
      <w:pPr>
        <w:pStyle w:val="Compact"/>
        <w:numPr>
          <w:numId w:val="1002"/>
          <w:ilvl w:val="0"/>
        </w:numPr>
      </w:pPr>
      <w:r>
        <w:t xml:space="preserve">Must be able multi-task and juggle escalated issues and provide resolutions</w:t>
      </w:r>
    </w:p>
    <w:p>
      <w:pPr>
        <w:pStyle w:val="Compact"/>
        <w:numPr>
          <w:numId w:val="1002"/>
          <w:ilvl w:val="0"/>
        </w:numPr>
      </w:pPr>
      <w:r>
        <w:t xml:space="preserve">Must be a strong change agent Identify risk gaps and create new process and procedure controls to remediate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2021-10-28T13:20:46Z</dcterms:created>
  <dcterms:modified xsi:type="dcterms:W3CDTF">2021-10-28T13:20:46Z</dcterms:modified>
</cp:coreProperties>
</file>