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https://www.velvetjobs.com/job-descriptions/bank-executive</w:t>
        </w:r>
      </w:hyperlink>
    </w:p>
    <w:p>
      <w:pPr>
        <w:pStyle w:val="Heading1"/>
      </w:pPr>
      <w:bookmarkStart w:id="21" w:name="example-of-bank-executive-job-description"/>
      <w:r>
        <w:t xml:space="preserve">Example of Bank Executive Job Description</w:t>
      </w:r>
      <w:bookmarkEnd w:id="21"/>
    </w:p>
    <w:p>
      <w:pPr>
        <w:pStyle w:val="Compact"/>
      </w:pPr>
      <w:r>
        <w:t xml:space="preserve">Our growing company is hiring for a bank executive. To join our growing team, please review the list of responsibilities and qualifications.</w:t>
      </w:r>
    </w:p>
    <w:p>
      <w:pPr>
        <w:pStyle w:val="Heading2"/>
      </w:pPr>
      <w:bookmarkStart w:id="22" w:name="responsibilities-for-bank-executive"/>
      <w:r>
        <w:t xml:space="preserve">Responsibilities for bank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 responsibilities of junior members in the Equity Sales Strategist team to maximize their ability to impact the business and career growth prospects</w:t>
      </w:r>
    </w:p>
    <w:p>
      <w:pPr>
        <w:pStyle w:val="Compact"/>
        <w:numPr>
          <w:numId w:val="1001"/>
          <w:ilvl w:val="0"/>
        </w:numPr>
      </w:pPr>
      <w:r>
        <w:t xml:space="preserve">Take a leading and pro-active role in covering internal Investor teams to offer a sales service through responding to clients needs</w:t>
      </w:r>
    </w:p>
    <w:p>
      <w:pPr>
        <w:pStyle w:val="Compact"/>
        <w:numPr>
          <w:numId w:val="1001"/>
          <w:ilvl w:val="0"/>
        </w:numPr>
      </w:pPr>
      <w:r>
        <w:t xml:space="preserve">Work with the Equity Solutions Team to share information and develop equity themes</w:t>
      </w:r>
    </w:p>
    <w:p>
      <w:pPr>
        <w:pStyle w:val="Compact"/>
        <w:numPr>
          <w:numId w:val="1001"/>
          <w:ilvl w:val="0"/>
        </w:numPr>
      </w:pPr>
      <w:r>
        <w:t xml:space="preserve">Offer control subject matter expertise and provide guidance to businesses/functions as it relates to enhancing and analyzing existing controls</w:t>
      </w:r>
    </w:p>
    <w:p>
      <w:pPr>
        <w:pStyle w:val="Compact"/>
        <w:numPr>
          <w:numId w:val="1001"/>
          <w:ilvl w:val="0"/>
        </w:numPr>
      </w:pPr>
      <w:r>
        <w:t xml:space="preserve">A high degree of stakeholder management, managing issues to resolution</w:t>
      </w:r>
    </w:p>
    <w:p>
      <w:pPr>
        <w:pStyle w:val="Compact"/>
        <w:numPr>
          <w:numId w:val="1001"/>
          <w:ilvl w:val="0"/>
        </w:numPr>
      </w:pPr>
      <w:r>
        <w:t xml:space="preserve">Analysing data to identify issues, determine resolutions producing requirements and co-ordinating implementation of solutions</w:t>
      </w:r>
    </w:p>
    <w:p>
      <w:pPr>
        <w:pStyle w:val="Compact"/>
        <w:numPr>
          <w:numId w:val="1001"/>
          <w:ilvl w:val="0"/>
        </w:numPr>
      </w:pPr>
      <w:r>
        <w:t xml:space="preserve">The completion of regular reporting tasks, interpretation of financial markets data</w:t>
      </w:r>
    </w:p>
    <w:p>
      <w:pPr>
        <w:pStyle w:val="Compact"/>
        <w:numPr>
          <w:numId w:val="1001"/>
          <w:ilvl w:val="0"/>
        </w:numPr>
      </w:pPr>
      <w:r>
        <w:t xml:space="preserve">Reviewing current control framework to develop and implement robust controls</w:t>
      </w:r>
    </w:p>
    <w:p>
      <w:pPr>
        <w:pStyle w:val="Compact"/>
        <w:numPr>
          <w:numId w:val="1001"/>
          <w:ilvl w:val="0"/>
        </w:numPr>
      </w:pPr>
      <w:r>
        <w:t xml:space="preserve">Working with a variety of teams to implement solutions to assure the quality of our data</w:t>
      </w:r>
    </w:p>
    <w:p>
      <w:pPr>
        <w:pStyle w:val="Compact"/>
        <w:numPr>
          <w:numId w:val="1001"/>
          <w:ilvl w:val="0"/>
        </w:numPr>
      </w:pPr>
      <w:r>
        <w:t xml:space="preserve">Provide effective secretarial and administrative support to senior management</w:t>
      </w:r>
    </w:p>
    <w:p>
      <w:pPr>
        <w:pStyle w:val="Heading2"/>
      </w:pPr>
      <w:bookmarkStart w:id="23" w:name="qualifications-for-bank-executive"/>
      <w:r>
        <w:t xml:space="preserve">Qualifications for bank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Handling printing and binding presentations</w:t>
      </w:r>
    </w:p>
    <w:p>
      <w:pPr>
        <w:pStyle w:val="Compact"/>
        <w:numPr>
          <w:numId w:val="1002"/>
          <w:ilvl w:val="0"/>
        </w:numPr>
      </w:pPr>
      <w:r>
        <w:t xml:space="preserve">Onboarding new members of the team, accesses and logistic</w:t>
      </w:r>
    </w:p>
    <w:p>
      <w:pPr>
        <w:pStyle w:val="Compact"/>
        <w:numPr>
          <w:numId w:val="1002"/>
          <w:ilvl w:val="0"/>
        </w:numPr>
      </w:pPr>
      <w:r>
        <w:t xml:space="preserve">Portuguese language skills required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in a team environment with rapidly changing priorities and demand</w:t>
      </w:r>
    </w:p>
    <w:p>
      <w:pPr>
        <w:pStyle w:val="Compact"/>
        <w:numPr>
          <w:numId w:val="1002"/>
          <w:ilvl w:val="0"/>
        </w:numPr>
      </w:pPr>
      <w:r>
        <w:t xml:space="preserve">UI - Adobe Flex/Angular JS/Ext JS + Basics of Object Oriented JavaScript</w:t>
      </w:r>
    </w:p>
    <w:p>
      <w:pPr>
        <w:pStyle w:val="Compact"/>
        <w:numPr>
          <w:numId w:val="1002"/>
          <w:ilvl w:val="0"/>
        </w:numPr>
      </w:pPr>
      <w:r>
        <w:t xml:space="preserve">7+ years experience in finance/strategy roles in complex financial enterprises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2021-10-28T13:12:06Z</dcterms:created>
  <dcterms:modified xsi:type="dcterms:W3CDTF">2021-10-28T13:12:06Z</dcterms:modified>
</cp:coreProperties>
</file>