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https://www.velvetjobs.com/job-descriptions/bank-customer-service-representative</w:t>
        </w:r>
      </w:hyperlink>
    </w:p>
    <w:p>
      <w:pPr>
        <w:pStyle w:val="Heading1"/>
      </w:pPr>
      <w:bookmarkStart w:id="21" w:name="example-of-bank-customer-service-representative-job-description"/>
      <w:r>
        <w:t xml:space="preserve">Example of Bank Customer Service Representative Job Description</w:t>
      </w:r>
      <w:bookmarkEnd w:id="21"/>
    </w:p>
    <w:p>
      <w:pPr>
        <w:pStyle w:val="Compact"/>
      </w:pPr>
      <w:r>
        <w:t xml:space="preserve">Our innovative and growing company is looking to fill the role of bank customer service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k-customer-service-representative"/>
      <w:r>
        <w:t xml:space="preserve">Responsibilities for bank customer service representative</w:t>
      </w:r>
      <w:bookmarkEnd w:id="22"/>
    </w:p>
    <w:p>
      <w:pPr>
        <w:pStyle w:val="Compact"/>
        <w:numPr>
          <w:numId w:val="1001"/>
          <w:ilvl w:val="0"/>
        </w:numPr>
      </w:pPr>
      <w:r>
        <w:t xml:space="preserve">Act with diplomacy, tact and professionalism when dealing with both members and staff</w:t>
      </w:r>
    </w:p>
    <w:p>
      <w:pPr>
        <w:pStyle w:val="Compact"/>
        <w:numPr>
          <w:numId w:val="1001"/>
          <w:ilvl w:val="0"/>
        </w:numPr>
      </w:pPr>
      <w:r>
        <w:t xml:space="preserve">Professionalism in actions and appearance</w:t>
      </w:r>
    </w:p>
    <w:p>
      <w:pPr>
        <w:pStyle w:val="Compact"/>
        <w:numPr>
          <w:numId w:val="1001"/>
          <w:ilvl w:val="0"/>
        </w:numPr>
      </w:pPr>
      <w:r>
        <w:t xml:space="preserve">Attend education functions as required</w:t>
      </w:r>
    </w:p>
    <w:p>
      <w:pPr>
        <w:pStyle w:val="Compact"/>
        <w:numPr>
          <w:numId w:val="1001"/>
          <w:ilvl w:val="0"/>
        </w:numPr>
      </w:pPr>
      <w:r>
        <w:t xml:space="preserve">Extensive knowledge of the Credit Union’s products, services, policies and procedures</w:t>
      </w:r>
    </w:p>
    <w:p>
      <w:pPr>
        <w:pStyle w:val="Compact"/>
        <w:numPr>
          <w:numId w:val="1001"/>
          <w:ilvl w:val="0"/>
        </w:numPr>
      </w:pPr>
      <w:r>
        <w:t xml:space="preserve">Minimum of one - year experience with a financial institution</w:t>
      </w:r>
    </w:p>
    <w:p>
      <w:pPr>
        <w:pStyle w:val="Compact"/>
        <w:numPr>
          <w:numId w:val="1001"/>
          <w:ilvl w:val="0"/>
        </w:numPr>
      </w:pPr>
      <w:r>
        <w:t xml:space="preserve">Candidates must be able to work an assigned schedule in a 363/24/7 call center</w:t>
      </w:r>
    </w:p>
    <w:p>
      <w:pPr>
        <w:pStyle w:val="Heading2"/>
      </w:pPr>
      <w:bookmarkStart w:id="23" w:name="qualifications-for-bank-customer-service-representative"/>
      <w:r>
        <w:t xml:space="preserve">Qualifications for bank customer service representative</w:t>
      </w:r>
      <w:bookmarkEnd w:id="23"/>
    </w:p>
    <w:p>
      <w:pPr>
        <w:pStyle w:val="Compact"/>
        <w:numPr>
          <w:numId w:val="1002"/>
          <w:ilvl w:val="0"/>
        </w:numPr>
      </w:pPr>
      <w:r>
        <w:t xml:space="preserve">Must be available for the shift outlined above</w:t>
      </w:r>
    </w:p>
    <w:p>
      <w:pPr>
        <w:pStyle w:val="Compact"/>
        <w:numPr>
          <w:numId w:val="1002"/>
          <w:ilvl w:val="0"/>
        </w:numPr>
      </w:pPr>
      <w:r>
        <w:t xml:space="preserve">Must be available for the one of the shifts outlined above</w:t>
      </w:r>
    </w:p>
    <w:p>
      <w:pPr>
        <w:pStyle w:val="Compact"/>
        <w:numPr>
          <w:numId w:val="1002"/>
          <w:ilvl w:val="0"/>
        </w:numPr>
      </w:pPr>
      <w:r>
        <w:t xml:space="preserve">Must be available for one of the shifts outlined above</w:t>
      </w:r>
    </w:p>
    <w:p>
      <w:pPr>
        <w:pStyle w:val="Compact"/>
        <w:numPr>
          <w:numId w:val="1002"/>
          <w:ilvl w:val="0"/>
        </w:numPr>
      </w:pPr>
      <w:r>
        <w:t xml:space="preserve">Must have at least 2 years of experience in a call center or bank or credit union industries</w:t>
      </w:r>
    </w:p>
    <w:p>
      <w:pPr>
        <w:pStyle w:val="Compact"/>
        <w:numPr>
          <w:numId w:val="1002"/>
          <w:ilvl w:val="0"/>
        </w:numPr>
      </w:pPr>
      <w:r>
        <w:t xml:space="preserve">Strives to exceed Credit Union, department, and personal goals</w:t>
      </w:r>
    </w:p>
    <w:p>
      <w:pPr>
        <w:pStyle w:val="Compact"/>
        <w:numPr>
          <w:numId w:val="1002"/>
          <w:ilvl w:val="0"/>
        </w:numPr>
      </w:pPr>
      <w:r>
        <w:t xml:space="preserve">Understands deadlines and is able to meet timeframes that are 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custom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custom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2021-10-28T13:29:15Z</dcterms:created>
  <dcterms:modified xsi:type="dcterms:W3CDTF">2021-10-28T13:29:15Z</dcterms:modified>
</cp:coreProperties>
</file>