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https://www.velvetjobs.com/job-descriptions/bank-auditor</w:t>
        </w:r>
      </w:hyperlink>
    </w:p>
    <w:p>
      <w:pPr>
        <w:pStyle w:val="Heading1"/>
      </w:pPr>
      <w:bookmarkStart w:id="21" w:name="example-of-bank-auditor-job-description"/>
      <w:r>
        <w:t xml:space="preserve">Example of Bank Auditor Job Description</w:t>
      </w:r>
      <w:bookmarkEnd w:id="21"/>
    </w:p>
    <w:p>
      <w:pPr>
        <w:pStyle w:val="Compact"/>
      </w:pPr>
      <w:r>
        <w:t xml:space="preserve">Our company is looking to fill the role of bank auditor.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ank-auditor"/>
      <w:r>
        <w:t xml:space="preserve">Responsibilities for bank auditor</w:t>
      </w:r>
      <w:bookmarkEnd w:id="22"/>
    </w:p>
    <w:p>
      <w:pPr>
        <w:pStyle w:val="Compact"/>
        <w:numPr>
          <w:numId w:val="1001"/>
          <w:ilvl w:val="0"/>
        </w:numPr>
      </w:pPr>
      <w:r>
        <w:t xml:space="preserve">Assisting with other Internal Reviews and Special Investigations</w:t>
      </w:r>
    </w:p>
    <w:p>
      <w:pPr>
        <w:pStyle w:val="Compact"/>
        <w:numPr>
          <w:numId w:val="1001"/>
          <w:ilvl w:val="0"/>
        </w:numPr>
      </w:pPr>
      <w:r>
        <w:t xml:space="preserve">Reads and understands a stand worksheet</w:t>
      </w:r>
    </w:p>
    <w:p>
      <w:pPr>
        <w:pStyle w:val="Compact"/>
        <w:numPr>
          <w:numId w:val="1001"/>
          <w:ilvl w:val="0"/>
        </w:numPr>
      </w:pPr>
      <w:r>
        <w:t xml:space="preserve">Retreives information from the stand folders sor data entry daily</w:t>
      </w:r>
    </w:p>
    <w:p>
      <w:pPr>
        <w:pStyle w:val="Compact"/>
        <w:numPr>
          <w:numId w:val="1001"/>
          <w:ilvl w:val="0"/>
        </w:numPr>
      </w:pPr>
      <w:r>
        <w:t xml:space="preserve">Retrive and tallhy all stand worksheets</w:t>
      </w:r>
    </w:p>
    <w:p>
      <w:pPr>
        <w:pStyle w:val="Compact"/>
        <w:numPr>
          <w:numId w:val="1001"/>
          <w:ilvl w:val="0"/>
        </w:numPr>
      </w:pPr>
      <w:r>
        <w:t xml:space="preserve">With your in-depth knowledge of technical IT environments you are able to analyse where security breaches may occur</w:t>
      </w:r>
    </w:p>
    <w:p>
      <w:pPr>
        <w:pStyle w:val="Compact"/>
        <w:numPr>
          <w:numId w:val="1001"/>
          <w:ilvl w:val="0"/>
        </w:numPr>
      </w:pPr>
      <w:r>
        <w:t xml:space="preserve">Give recommandations to strenghten IT environments against such breaches</w:t>
      </w:r>
    </w:p>
    <w:p>
      <w:pPr>
        <w:pStyle w:val="Compact"/>
        <w:numPr>
          <w:numId w:val="1001"/>
          <w:ilvl w:val="0"/>
        </w:numPr>
      </w:pPr>
      <w:r>
        <w:t xml:space="preserve">You will use your strong analytical skills to identify the areas of focus within our IT audit strategy and individual IT audits</w:t>
      </w:r>
    </w:p>
    <w:p>
      <w:pPr>
        <w:pStyle w:val="Compact"/>
        <w:numPr>
          <w:numId w:val="1001"/>
          <w:ilvl w:val="0"/>
        </w:numPr>
      </w:pPr>
      <w:r>
        <w:t xml:space="preserve">Travelling abroad is part of the job</w:t>
      </w:r>
    </w:p>
    <w:p>
      <w:pPr>
        <w:pStyle w:val="Compact"/>
        <w:numPr>
          <w:numId w:val="1001"/>
          <w:ilvl w:val="0"/>
        </w:numPr>
      </w:pPr>
      <w:r>
        <w:t xml:space="preserve">Document audits with limited supervision in a risk focused manner and to a high standard in accordance with department and professional standards</w:t>
      </w:r>
    </w:p>
    <w:p>
      <w:pPr>
        <w:pStyle w:val="Compact"/>
        <w:numPr>
          <w:numId w:val="1001"/>
          <w:ilvl w:val="0"/>
        </w:numPr>
      </w:pPr>
      <w:r>
        <w:t xml:space="preserve">Build and maintain key relationships with colleagues located around the globe by establishing a culture of engagement and effective teamwork</w:t>
      </w:r>
    </w:p>
    <w:p>
      <w:pPr>
        <w:pStyle w:val="Heading2"/>
      </w:pPr>
      <w:bookmarkStart w:id="23" w:name="qualifications-for-bank-auditor"/>
      <w:r>
        <w:t xml:space="preserve">Qualifications for bank auditor</w:t>
      </w:r>
      <w:bookmarkEnd w:id="23"/>
    </w:p>
    <w:p>
      <w:pPr>
        <w:pStyle w:val="Compact"/>
        <w:numPr>
          <w:numId w:val="1002"/>
          <w:ilvl w:val="0"/>
        </w:numPr>
      </w:pPr>
      <w:r>
        <w:t xml:space="preserve">CA / CPA Qualified - training contract preferably completed at a Big 4 firm</w:t>
      </w:r>
    </w:p>
    <w:p>
      <w:pPr>
        <w:pStyle w:val="Compact"/>
        <w:numPr>
          <w:numId w:val="1002"/>
          <w:ilvl w:val="0"/>
        </w:numPr>
      </w:pPr>
      <w:r>
        <w:t xml:space="preserve">Preferably CPA / CA / CIA Qualified</w:t>
      </w:r>
    </w:p>
    <w:p>
      <w:pPr>
        <w:pStyle w:val="Compact"/>
        <w:numPr>
          <w:numId w:val="1002"/>
          <w:ilvl w:val="0"/>
        </w:numPr>
      </w:pPr>
      <w:r>
        <w:t xml:space="preserve">Have exposure to the life cycle of an audit</w:t>
      </w:r>
    </w:p>
    <w:p>
      <w:pPr>
        <w:pStyle w:val="Compact"/>
        <w:numPr>
          <w:numId w:val="1002"/>
          <w:ilvl w:val="0"/>
        </w:numPr>
      </w:pPr>
      <w:r>
        <w:t xml:space="preserve">Financial services audit exposure (internal or external audit)</w:t>
      </w:r>
    </w:p>
    <w:p>
      <w:pPr>
        <w:pStyle w:val="Compact"/>
        <w:numPr>
          <w:numId w:val="1002"/>
          <w:ilvl w:val="0"/>
        </w:numPr>
      </w:pPr>
      <w:r>
        <w:t xml:space="preserve">Understanding of risks and controls within the industry</w:t>
      </w:r>
    </w:p>
    <w:p>
      <w:pPr>
        <w:pStyle w:val="Compact"/>
        <w:numPr>
          <w:numId w:val="1002"/>
          <w:ilvl w:val="0"/>
        </w:numPr>
      </w:pPr>
      <w:r>
        <w:t xml:space="preserve">Self motivated with a desire to develop and to learn new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2021-10-28T12:49:16Z</dcterms:created>
  <dcterms:modified xsi:type="dcterms:W3CDTF">2021-10-28T12:49:16Z</dcterms:modified>
</cp:coreProperties>
</file>