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https://www.velvetjobs.com/job-descriptions/backend-software-engineer</w:t>
        </w:r>
      </w:hyperlink>
    </w:p>
    <w:p>
      <w:pPr>
        <w:pStyle w:val="Heading1"/>
      </w:pPr>
      <w:bookmarkStart w:id="21" w:name="example-of-backend-software-engineer-job-description"/>
      <w:r>
        <w:t xml:space="preserve">Example of Backend Software Engineer Job Description</w:t>
      </w:r>
      <w:bookmarkEnd w:id="21"/>
    </w:p>
    <w:p>
      <w:pPr>
        <w:pStyle w:val="Compact"/>
      </w:pPr>
      <w:r>
        <w:t xml:space="preserve">Our growing company is looking for a backend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ckend-software-engineer"/>
      <w:r>
        <w:t xml:space="preserve">Responsibilities for backend software engineer</w:t>
      </w:r>
      <w:bookmarkEnd w:id="22"/>
    </w:p>
    <w:p>
      <w:pPr>
        <w:pStyle w:val="Compact"/>
        <w:numPr>
          <w:numId w:val="1001"/>
          <w:ilvl w:val="0"/>
        </w:numPr>
      </w:pPr>
      <w:r>
        <w:t xml:space="preserve">End to End ownership - from design until production</w:t>
      </w:r>
    </w:p>
    <w:p>
      <w:pPr>
        <w:pStyle w:val="Compact"/>
        <w:numPr>
          <w:numId w:val="1001"/>
          <w:ilvl w:val="0"/>
        </w:numPr>
      </w:pPr>
      <w:r>
        <w:t xml:space="preserve">You will work on developing the Back End core of our product, define, design and implement complex mechanisms</w:t>
      </w:r>
    </w:p>
    <w:p>
      <w:pPr>
        <w:pStyle w:val="Compact"/>
        <w:numPr>
          <w:numId w:val="1001"/>
          <w:ilvl w:val="0"/>
        </w:numPr>
      </w:pPr>
      <w:r>
        <w:t xml:space="preserve">Design and implement cross team micro services for common functionality</w:t>
      </w:r>
    </w:p>
    <w:p>
      <w:pPr>
        <w:pStyle w:val="Compact"/>
        <w:numPr>
          <w:numId w:val="1001"/>
          <w:ilvl w:val="0"/>
        </w:numPr>
      </w:pPr>
      <w:r>
        <w:t xml:space="preserve">Interface with Product Management and Engineering to determine end to end requirements, resolve problems, and perform testing related to customer facing high traffic digital assets</w:t>
      </w:r>
    </w:p>
    <w:p>
      <w:pPr>
        <w:pStyle w:val="Compact"/>
        <w:numPr>
          <w:numId w:val="1001"/>
          <w:ilvl w:val="0"/>
        </w:numPr>
      </w:pPr>
      <w:r>
        <w:t xml:space="preserve">Ensure Service Level Agreements with stakeholders are defined and met</w:t>
      </w:r>
    </w:p>
    <w:p>
      <w:pPr>
        <w:pStyle w:val="Compact"/>
        <w:numPr>
          <w:numId w:val="1001"/>
          <w:ilvl w:val="0"/>
        </w:numPr>
      </w:pPr>
      <w:r>
        <w:t xml:space="preserve">Develop specifications and technical design for developing highly scalable backend services</w:t>
      </w:r>
    </w:p>
    <w:p>
      <w:pPr>
        <w:pStyle w:val="Compact"/>
        <w:numPr>
          <w:numId w:val="1001"/>
          <w:ilvl w:val="0"/>
        </w:numPr>
      </w:pPr>
      <w:r>
        <w:t xml:space="preserve">Design and implement software with high quality from requirements</w:t>
      </w:r>
    </w:p>
    <w:p>
      <w:pPr>
        <w:pStyle w:val="Compact"/>
        <w:numPr>
          <w:numId w:val="1001"/>
          <w:ilvl w:val="0"/>
        </w:numPr>
      </w:pPr>
      <w:r>
        <w:t xml:space="preserve">Integration computer vision and other data analysis tools into a data pipeline</w:t>
      </w:r>
    </w:p>
    <w:p>
      <w:pPr>
        <w:pStyle w:val="Compact"/>
        <w:numPr>
          <w:numId w:val="1001"/>
          <w:ilvl w:val="0"/>
        </w:numPr>
      </w:pPr>
      <w:r>
        <w:t xml:space="preserve">Design and implement RESTful APIs at scale</w:t>
      </w:r>
    </w:p>
    <w:p>
      <w:pPr>
        <w:pStyle w:val="Compact"/>
        <w:numPr>
          <w:numId w:val="1001"/>
          <w:ilvl w:val="0"/>
        </w:numPr>
      </w:pPr>
      <w:r>
        <w:t xml:space="preserve">Design, development and implementation of mission critical applications using React, .NET Framework, Go Lang and SQL technology stack in AWS or other cloud environment</w:t>
      </w:r>
    </w:p>
    <w:p>
      <w:pPr>
        <w:pStyle w:val="Heading2"/>
      </w:pPr>
      <w:bookmarkStart w:id="23" w:name="qualifications-for-backend-software-engineer"/>
      <w:r>
        <w:t xml:space="preserve">Qualifications for backend software engineer</w:t>
      </w:r>
      <w:bookmarkEnd w:id="23"/>
    </w:p>
    <w:p>
      <w:pPr>
        <w:pStyle w:val="Compact"/>
        <w:numPr>
          <w:numId w:val="1002"/>
          <w:ilvl w:val="0"/>
        </w:numPr>
      </w:pPr>
      <w:r>
        <w:t xml:space="preserve">Assertive “go-getter” attitude to get work done with little supervision</w:t>
      </w:r>
    </w:p>
    <w:p>
      <w:pPr>
        <w:pStyle w:val="Compact"/>
        <w:numPr>
          <w:numId w:val="1002"/>
          <w:ilvl w:val="0"/>
        </w:numPr>
      </w:pPr>
      <w:r>
        <w:t xml:space="preserve">DevOps experience in cloud production environment</w:t>
      </w:r>
    </w:p>
    <w:p>
      <w:pPr>
        <w:pStyle w:val="Compact"/>
        <w:numPr>
          <w:numId w:val="1002"/>
          <w:ilvl w:val="0"/>
        </w:numPr>
      </w:pPr>
      <w:r>
        <w:t xml:space="preserve">Skill at automation using scripting languages, tools and frameworks</w:t>
      </w:r>
    </w:p>
    <w:p>
      <w:pPr>
        <w:pStyle w:val="Compact"/>
        <w:numPr>
          <w:numId w:val="1002"/>
          <w:ilvl w:val="0"/>
        </w:numPr>
      </w:pPr>
      <w:r>
        <w:t xml:space="preserve">Experience with IaaS providers such as AWS, and related tooling and automation</w:t>
      </w:r>
    </w:p>
    <w:p>
      <w:pPr>
        <w:pStyle w:val="Compact"/>
        <w:numPr>
          <w:numId w:val="1002"/>
          <w:ilvl w:val="0"/>
        </w:numPr>
      </w:pPr>
      <w:r>
        <w:t xml:space="preserve">Familiarity with operational tooling (Terraform, logging/metrics/monitoring systems, etc)</w:t>
      </w:r>
    </w:p>
    <w:p>
      <w:pPr>
        <w:pStyle w:val="Compact"/>
        <w:numPr>
          <w:numId w:val="1002"/>
          <w:ilvl w:val="0"/>
        </w:numPr>
      </w:pPr>
      <w:r>
        <w:t xml:space="preserve">Skill at evaluation and integration of databases, RDBMS and NoSQL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ckend-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ckend-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2021-10-28T13:36:59Z</dcterms:created>
  <dcterms:modified xsi:type="dcterms:W3CDTF">2021-10-28T13:36:59Z</dcterms:modified>
</cp:coreProperties>
</file>