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https://www.velvetjobs.com/job-descriptions/back-office-manager</w:t>
        </w:r>
      </w:hyperlink>
    </w:p>
    <w:p>
      <w:pPr>
        <w:pStyle w:val="Heading1"/>
      </w:pPr>
      <w:bookmarkStart w:id="21" w:name="example-of-back-office-manager-job-description"/>
      <w:r>
        <w:t xml:space="preserve">Example of Back Office Manager Job Description</w:t>
      </w:r>
      <w:bookmarkEnd w:id="21"/>
    </w:p>
    <w:p>
      <w:pPr>
        <w:pStyle w:val="Compact"/>
      </w:pPr>
      <w:r>
        <w:t xml:space="preserve">Our company is growing rapidly and is looking for a back office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ck-office-manager"/>
      <w:r>
        <w:t xml:space="preserve">Responsibilities for back office manager</w:t>
      </w:r>
      <w:bookmarkEnd w:id="22"/>
    </w:p>
    <w:p>
      <w:pPr>
        <w:pStyle w:val="Compact"/>
        <w:numPr>
          <w:numId w:val="1001"/>
          <w:ilvl w:val="0"/>
        </w:numPr>
      </w:pPr>
      <w:r>
        <w:t xml:space="preserve">Analyzing current sales back-office processes across different regions &amp; business platforms to identity improvement opportunities to increase the quality of sales support, to capture the efficiency gains and to drive customer experience across all touch points</w:t>
      </w:r>
    </w:p>
    <w:p>
      <w:pPr>
        <w:pStyle w:val="Compact"/>
        <w:numPr>
          <w:numId w:val="1001"/>
          <w:ilvl w:val="0"/>
        </w:numPr>
      </w:pPr>
      <w:r>
        <w:t xml:space="preserve">Building on our draft roadmap on how the sales back-office processes need to be organized and help to develop the necessary tools that set the standards</w:t>
      </w:r>
    </w:p>
    <w:p>
      <w:pPr>
        <w:pStyle w:val="Compact"/>
        <w:numPr>
          <w:numId w:val="1001"/>
          <w:ilvl w:val="0"/>
        </w:numPr>
      </w:pPr>
      <w:r>
        <w:t xml:space="preserve">Developing and especially implementing insightful and actionable sales back-office processes and reporting to enhance business decision making capabilities for Sales Management</w:t>
      </w:r>
    </w:p>
    <w:p>
      <w:pPr>
        <w:pStyle w:val="Compact"/>
        <w:numPr>
          <w:numId w:val="1001"/>
          <w:ilvl w:val="0"/>
        </w:numPr>
      </w:pPr>
      <w:r>
        <w:t xml:space="preserve">Supporting the development of performance plans and metrics for the sales back office teams</w:t>
      </w:r>
    </w:p>
    <w:p>
      <w:pPr>
        <w:pStyle w:val="Compact"/>
        <w:numPr>
          <w:numId w:val="1001"/>
          <w:ilvl w:val="0"/>
        </w:numPr>
      </w:pPr>
      <w:r>
        <w:t xml:space="preserve">Supporting the development and implementation of a training curriculum for the sales back offices</w:t>
      </w:r>
    </w:p>
    <w:p>
      <w:pPr>
        <w:pStyle w:val="Compact"/>
        <w:numPr>
          <w:numId w:val="1001"/>
          <w:ilvl w:val="0"/>
        </w:numPr>
      </w:pPr>
      <w:r>
        <w:t xml:space="preserve">Fostering best practice sharing of sales back-office processes amongst relevant functions</w:t>
      </w:r>
    </w:p>
    <w:p>
      <w:pPr>
        <w:pStyle w:val="Compact"/>
        <w:numPr>
          <w:numId w:val="1001"/>
          <w:ilvl w:val="0"/>
        </w:numPr>
      </w:pPr>
      <w:r>
        <w:t xml:space="preserve">Collaborate with leadership team to define governance and standards for both process documentation and email communications</w:t>
      </w:r>
    </w:p>
    <w:p>
      <w:pPr>
        <w:pStyle w:val="Compact"/>
        <w:numPr>
          <w:numId w:val="1001"/>
          <w:ilvl w:val="0"/>
        </w:numPr>
      </w:pPr>
      <w:r>
        <w:t xml:space="preserve">Gather and document requirements for new systems and system changes from stakeholders to access impact to Back Office operations, and align deliverables to the program</w:t>
      </w:r>
    </w:p>
    <w:p>
      <w:pPr>
        <w:pStyle w:val="Compact"/>
        <w:numPr>
          <w:numId w:val="1001"/>
          <w:ilvl w:val="0"/>
        </w:numPr>
      </w:pPr>
      <w:r>
        <w:t xml:space="preserve">Responsible for coordinating team efforts, interacting with and supporting both internal and external business stakeholders, and assigning and/or completing all required project tasks to completion within project timelines</w:t>
      </w:r>
    </w:p>
    <w:p>
      <w:pPr>
        <w:pStyle w:val="Compact"/>
        <w:numPr>
          <w:numId w:val="1001"/>
          <w:ilvl w:val="0"/>
        </w:numPr>
      </w:pPr>
      <w:r>
        <w:t xml:space="preserve">Publish and maintain project documentation including tasks lists, scope, task assignments, project requirements, issues lists, implementation schedules, individual tasks, deliverable progress trackers, progress updates, and other project components</w:t>
      </w:r>
    </w:p>
    <w:p>
      <w:pPr>
        <w:pStyle w:val="Heading2"/>
      </w:pPr>
      <w:bookmarkStart w:id="23" w:name="qualifications-for-back-office-manager"/>
      <w:r>
        <w:t xml:space="preserve">Qualifications for back office manager</w:t>
      </w:r>
      <w:bookmarkEnd w:id="23"/>
    </w:p>
    <w:p>
      <w:pPr>
        <w:pStyle w:val="Compact"/>
        <w:numPr>
          <w:numId w:val="1002"/>
          <w:ilvl w:val="0"/>
        </w:numPr>
      </w:pPr>
      <w:r>
        <w:t xml:space="preserve">ACH Processing Experience</w:t>
      </w:r>
    </w:p>
    <w:p>
      <w:pPr>
        <w:pStyle w:val="Compact"/>
        <w:numPr>
          <w:numId w:val="1002"/>
          <w:ilvl w:val="0"/>
        </w:numPr>
      </w:pPr>
      <w:r>
        <w:t xml:space="preserve">Bachelor’s degree in a Computer or Engineering discipline</w:t>
      </w:r>
    </w:p>
    <w:p>
      <w:pPr>
        <w:pStyle w:val="Compact"/>
        <w:numPr>
          <w:numId w:val="1002"/>
          <w:ilvl w:val="0"/>
        </w:numPr>
      </w:pPr>
      <w:r>
        <w:t xml:space="preserve">Minimum of 5 years of experience in Project and Program Management in an Agile environment leading cross-functional software teams</w:t>
      </w:r>
    </w:p>
    <w:p>
      <w:pPr>
        <w:pStyle w:val="Compact"/>
        <w:numPr>
          <w:numId w:val="1002"/>
          <w:ilvl w:val="0"/>
        </w:numPr>
      </w:pPr>
      <w:r>
        <w:t xml:space="preserve">Solid track record of delivering innovative technology products, with successful adoption in the market</w:t>
      </w:r>
    </w:p>
    <w:p>
      <w:pPr>
        <w:pStyle w:val="Compact"/>
        <w:numPr>
          <w:numId w:val="1002"/>
          <w:ilvl w:val="0"/>
        </w:numPr>
      </w:pPr>
      <w:r>
        <w:t xml:space="preserve">Ability to work in a complex, diverse and changing environment</w:t>
      </w:r>
    </w:p>
    <w:p>
      <w:pPr>
        <w:pStyle w:val="Compact"/>
        <w:numPr>
          <w:numId w:val="1002"/>
          <w:ilvl w:val="0"/>
        </w:numPr>
      </w:pPr>
      <w:r>
        <w:t xml:space="preserve">Demonstrated experience leading products across front, mid and back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ck-off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ck-off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2021-10-28T13:21:21Z</dcterms:created>
  <dcterms:modified xsi:type="dcterms:W3CDTF">2021-10-28T13:21:21Z</dcterms:modified>
</cp:coreProperties>
</file>