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https://www.velvetjobs.com/job-descriptions/avp-business-analyst</w:t>
        </w:r>
      </w:hyperlink>
    </w:p>
    <w:p>
      <w:pPr>
        <w:pStyle w:val="Heading1"/>
      </w:pPr>
      <w:bookmarkStart w:id="21" w:name="example-of-avp-business-analyst-job-description"/>
      <w:r>
        <w:t xml:space="preserve">Example of AVP, Business Analyst Job Description</w:t>
      </w:r>
      <w:bookmarkEnd w:id="21"/>
    </w:p>
    <w:p>
      <w:pPr>
        <w:pStyle w:val="Compact"/>
      </w:pPr>
      <w:r>
        <w:t xml:space="preserve">Our company is growing rapidly and is hiring for an AVP,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p-business-analyst"/>
      <w:r>
        <w:t xml:space="preserve">Responsibilities for AVP, business analyst</w:t>
      </w:r>
      <w:bookmarkEnd w:id="22"/>
    </w:p>
    <w:p>
      <w:pPr>
        <w:pStyle w:val="Compact"/>
        <w:numPr>
          <w:numId w:val="1001"/>
          <w:ilvl w:val="0"/>
        </w:numPr>
      </w:pPr>
      <w:r>
        <w:t xml:space="preserve">Experience in preparing for and running governance forums</w:t>
      </w:r>
    </w:p>
    <w:p>
      <w:pPr>
        <w:pStyle w:val="Compact"/>
        <w:numPr>
          <w:numId w:val="1001"/>
          <w:ilvl w:val="0"/>
        </w:numPr>
      </w:pPr>
      <w:r>
        <w:t xml:space="preserve">An experienced project manager / business analyst with strong understanding of different PM tools and techniques</w:t>
      </w:r>
    </w:p>
    <w:p>
      <w:pPr>
        <w:pStyle w:val="Compact"/>
        <w:numPr>
          <w:numId w:val="1001"/>
          <w:ilvl w:val="0"/>
        </w:numPr>
      </w:pPr>
      <w:r>
        <w:t xml:space="preserve">Detailed oriented, with strong affinity for numbers</w:t>
      </w:r>
    </w:p>
    <w:p>
      <w:pPr>
        <w:pStyle w:val="Compact"/>
        <w:numPr>
          <w:numId w:val="1001"/>
          <w:ilvl w:val="0"/>
        </w:numPr>
      </w:pPr>
      <w:r>
        <w:t xml:space="preserve">Able to work pro-actively by yourself and with minimal supervision part of a team</w:t>
      </w:r>
    </w:p>
    <w:p>
      <w:pPr>
        <w:pStyle w:val="Compact"/>
        <w:numPr>
          <w:numId w:val="1001"/>
          <w:ilvl w:val="0"/>
        </w:numPr>
      </w:pPr>
      <w:r>
        <w:t xml:space="preserve">Assertive and engaging and able to quickly build and maintain strong working relationships</w:t>
      </w:r>
    </w:p>
    <w:p>
      <w:pPr>
        <w:pStyle w:val="Compact"/>
        <w:numPr>
          <w:numId w:val="1001"/>
          <w:ilvl w:val="0"/>
        </w:numPr>
      </w:pPr>
      <w:r>
        <w:t xml:space="preserve">A very committed individual with a strong work ethic</w:t>
      </w:r>
    </w:p>
    <w:p>
      <w:pPr>
        <w:pStyle w:val="Compact"/>
        <w:numPr>
          <w:numId w:val="1001"/>
          <w:ilvl w:val="0"/>
        </w:numPr>
      </w:pPr>
      <w:r>
        <w:t xml:space="preserve">Educated to degree level and may be able to demonstrate a professional qualification</w:t>
      </w:r>
    </w:p>
    <w:p>
      <w:pPr>
        <w:pStyle w:val="Compact"/>
        <w:numPr>
          <w:numId w:val="1001"/>
          <w:ilvl w:val="0"/>
        </w:numPr>
      </w:pPr>
      <w:r>
        <w:t xml:space="preserve">Able to travel as short notice as and when required</w:t>
      </w:r>
    </w:p>
    <w:p>
      <w:pPr>
        <w:pStyle w:val="Compact"/>
        <w:numPr>
          <w:numId w:val="1001"/>
          <w:ilvl w:val="0"/>
        </w:numPr>
      </w:pPr>
      <w:r>
        <w:t xml:space="preserve">Monitor and improve SG CBG BA platform performance</w:t>
      </w:r>
    </w:p>
    <w:p>
      <w:pPr>
        <w:pStyle w:val="Compact"/>
        <w:numPr>
          <w:numId w:val="1001"/>
          <w:ilvl w:val="0"/>
        </w:numPr>
      </w:pPr>
      <w:r>
        <w:t xml:space="preserve">Lead new platform implementation and train BA staff on new platform</w:t>
      </w:r>
    </w:p>
    <w:p>
      <w:pPr>
        <w:pStyle w:val="Heading2"/>
      </w:pPr>
      <w:bookmarkStart w:id="23" w:name="qualifications-for-avp-business-analyst"/>
      <w:r>
        <w:t xml:space="preserve">Qualifications for AVP, business analyst</w:t>
      </w:r>
      <w:bookmarkEnd w:id="23"/>
    </w:p>
    <w:p>
      <w:pPr>
        <w:pStyle w:val="Compact"/>
        <w:numPr>
          <w:numId w:val="1002"/>
          <w:ilvl w:val="0"/>
        </w:numPr>
      </w:pPr>
      <w:r>
        <w:t xml:space="preserve">Awareness and understanding of the firm's business strategy and model appropriate to the role</w:t>
      </w:r>
    </w:p>
    <w:p>
      <w:pPr>
        <w:pStyle w:val="Compact"/>
        <w:numPr>
          <w:numId w:val="1002"/>
          <w:ilvl w:val="0"/>
        </w:numPr>
      </w:pPr>
      <w:r>
        <w:t xml:space="preserve">The ability to identify, assess, monitor, control and mitigate risks to the firm</w:t>
      </w:r>
    </w:p>
    <w:p>
      <w:pPr>
        <w:pStyle w:val="Compact"/>
        <w:numPr>
          <w:numId w:val="1002"/>
          <w:ilvl w:val="0"/>
        </w:numPr>
      </w:pPr>
      <w:r>
        <w:t xml:space="preserve">The ability to interpret the firm's financial information, identify key issues based on this information and put in place appropriate controls and measures</w:t>
      </w:r>
    </w:p>
    <w:p>
      <w:pPr>
        <w:pStyle w:val="Compact"/>
        <w:numPr>
          <w:numId w:val="1002"/>
          <w:ilvl w:val="0"/>
        </w:numPr>
      </w:pPr>
      <w:r>
        <w:t xml:space="preserve">The ability to assess the effectiveness of the firm's arrangements to deliver effective governance, oversight and controls in the business and, if necessary, oversee changes in these areas</w:t>
      </w:r>
    </w:p>
    <w:p>
      <w:pPr>
        <w:pStyle w:val="Compact"/>
        <w:numPr>
          <w:numId w:val="1002"/>
          <w:ilvl w:val="0"/>
        </w:numPr>
      </w:pPr>
      <w:r>
        <w:t xml:space="preserve">Business Analyst experience in a large-scale programme within Investment Banking</w:t>
      </w:r>
    </w:p>
    <w:p>
      <w:pPr>
        <w:pStyle w:val="Compact"/>
        <w:numPr>
          <w:numId w:val="1002"/>
          <w:ilvl w:val="0"/>
        </w:numPr>
      </w:pPr>
      <w:r>
        <w:t xml:space="preserve">Experience in a technical role (developper, functional analyst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