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https://www.velvetjobs.com/job-descriptions/automotive-project-engineer</w:t>
        </w:r>
      </w:hyperlink>
    </w:p>
    <w:p>
      <w:pPr>
        <w:pStyle w:val="Heading1"/>
      </w:pPr>
      <w:bookmarkStart w:id="21" w:name="example-of-automotive-project-engineer-job-description"/>
      <w:r>
        <w:t xml:space="preserve">Example of Automotive Project Engineer Job Description</w:t>
      </w:r>
      <w:bookmarkEnd w:id="21"/>
    </w:p>
    <w:p>
      <w:pPr>
        <w:pStyle w:val="Compact"/>
      </w:pPr>
      <w:r>
        <w:t xml:space="preserve">Our company is growing rapidly and is hiring for an automotive project engineer. To join our growing team, please review the list of responsibilities and qualifications.</w:t>
      </w:r>
    </w:p>
    <w:p>
      <w:pPr>
        <w:pStyle w:val="Heading2"/>
      </w:pPr>
      <w:bookmarkStart w:id="22" w:name="responsibilities-for-automotive-project-engineer"/>
      <w:r>
        <w:t xml:space="preserve">Responsibilities for automotive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Integration of navigation domain’s deliveries</w:t>
      </w:r>
    </w:p>
    <w:p>
      <w:pPr>
        <w:pStyle w:val="Compact"/>
        <w:numPr>
          <w:numId w:val="1001"/>
          <w:ilvl w:val="0"/>
        </w:numPr>
      </w:pPr>
      <w:r>
        <w:t xml:space="preserve">Communications with customer for tasks clarification</w:t>
      </w:r>
    </w:p>
    <w:p>
      <w:pPr>
        <w:pStyle w:val="Compact"/>
        <w:numPr>
          <w:numId w:val="1001"/>
          <w:ilvl w:val="0"/>
        </w:numPr>
      </w:pPr>
      <w:r>
        <w:t xml:space="preserve">Development of Additional scripts</w:t>
      </w:r>
    </w:p>
    <w:p>
      <w:pPr>
        <w:pStyle w:val="Compact"/>
        <w:numPr>
          <w:numId w:val="1001"/>
          <w:ilvl w:val="0"/>
        </w:numPr>
      </w:pPr>
      <w:r>
        <w:t xml:space="preserve">Generate integration reports</w:t>
      </w:r>
    </w:p>
    <w:p>
      <w:pPr>
        <w:pStyle w:val="Compact"/>
        <w:numPr>
          <w:numId w:val="1001"/>
          <w:ilvl w:val="0"/>
        </w:numPr>
      </w:pPr>
      <w:r>
        <w:t xml:space="preserve">Integration of Database deliveries</w:t>
      </w:r>
    </w:p>
    <w:p>
      <w:pPr>
        <w:pStyle w:val="Compact"/>
        <w:numPr>
          <w:numId w:val="1001"/>
          <w:ilvl w:val="0"/>
        </w:numPr>
      </w:pPr>
      <w:r>
        <w:t xml:space="preserve">Communications with customer for requirements clarification</w:t>
      </w:r>
    </w:p>
    <w:p>
      <w:pPr>
        <w:pStyle w:val="Compact"/>
        <w:numPr>
          <w:numId w:val="1001"/>
          <w:ilvl w:val="0"/>
        </w:numPr>
      </w:pPr>
      <w:r>
        <w:t xml:space="preserve">Integration of implemented source code</w:t>
      </w:r>
    </w:p>
    <w:p>
      <w:pPr>
        <w:pStyle w:val="Compact"/>
        <w:numPr>
          <w:numId w:val="1001"/>
          <w:ilvl w:val="0"/>
        </w:numPr>
      </w:pPr>
      <w:r>
        <w:t xml:space="preserve">Analyze of product requirements</w:t>
      </w:r>
    </w:p>
    <w:p>
      <w:pPr>
        <w:pStyle w:val="Compact"/>
        <w:numPr>
          <w:numId w:val="1001"/>
          <w:ilvl w:val="0"/>
        </w:numPr>
      </w:pPr>
      <w:r>
        <w:t xml:space="preserve">Generate reports regarding delivery of Databases</w:t>
      </w:r>
    </w:p>
    <w:p>
      <w:pPr>
        <w:pStyle w:val="Compact"/>
        <w:numPr>
          <w:numId w:val="1001"/>
          <w:ilvl w:val="0"/>
        </w:numPr>
      </w:pPr>
      <w:r>
        <w:t xml:space="preserve">Understanding XML</w:t>
      </w:r>
    </w:p>
    <w:p>
      <w:pPr>
        <w:pStyle w:val="Heading2"/>
      </w:pPr>
      <w:bookmarkStart w:id="23" w:name="qualifications-for-automotive-project-engineer"/>
      <w:r>
        <w:t xml:space="preserve">Qualifications for automotive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Co-operation with the responsible software architect, project lead and with domain experts</w:t>
      </w:r>
    </w:p>
    <w:p>
      <w:pPr>
        <w:pStyle w:val="Compact"/>
        <w:numPr>
          <w:numId w:val="1002"/>
          <w:ilvl w:val="0"/>
        </w:numPr>
      </w:pPr>
      <w:r>
        <w:t xml:space="preserve">Error analysis using ELVIS and Bugfixing</w:t>
      </w:r>
    </w:p>
    <w:p>
      <w:pPr>
        <w:pStyle w:val="Compact"/>
        <w:numPr>
          <w:numId w:val="1002"/>
          <w:ilvl w:val="0"/>
        </w:numPr>
      </w:pPr>
      <w:r>
        <w:t xml:space="preserve">Implementation according to client software development processes (Automotive Spice, MISRA rules)</w:t>
      </w:r>
    </w:p>
    <w:p>
      <w:pPr>
        <w:pStyle w:val="Compact"/>
        <w:numPr>
          <w:numId w:val="1002"/>
          <w:ilvl w:val="0"/>
        </w:numPr>
      </w:pPr>
      <w:r>
        <w:t xml:space="preserve">Knowledge of speech recognition or signal processing systems is valuable</w:t>
      </w:r>
    </w:p>
    <w:p>
      <w:pPr>
        <w:pStyle w:val="Compact"/>
        <w:numPr>
          <w:numId w:val="1002"/>
          <w:ilvl w:val="0"/>
        </w:numPr>
      </w:pPr>
      <w:r>
        <w:t xml:space="preserve">ALSA</w:t>
      </w:r>
    </w:p>
    <w:p>
      <w:pPr>
        <w:pStyle w:val="Compact"/>
        <w:numPr>
          <w:numId w:val="1002"/>
          <w:ilvl w:val="0"/>
        </w:numPr>
      </w:pPr>
      <w:r>
        <w:t xml:space="preserve">Thrift.Me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2021-10-28T13:07:57Z</dcterms:created>
  <dcterms:modified xsi:type="dcterms:W3CDTF">2021-10-28T13:07:57Z</dcterms:modified>
</cp:coreProperties>
</file>