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https://www.velvetjobs.com/job-descriptions/automation-lead</w:t>
        </w:r>
      </w:hyperlink>
    </w:p>
    <w:p>
      <w:pPr>
        <w:pStyle w:val="Heading1"/>
      </w:pPr>
      <w:bookmarkStart w:id="21" w:name="example-of-automation-lead-job-description"/>
      <w:r>
        <w:t xml:space="preserve">Example of Automation Lead Job Description</w:t>
      </w:r>
      <w:bookmarkEnd w:id="21"/>
    </w:p>
    <w:p>
      <w:pPr>
        <w:pStyle w:val="Compact"/>
      </w:pPr>
      <w:r>
        <w:t xml:space="preserve">Our growing company is looking to fill the role of automation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ation-lead"/>
      <w:r>
        <w:t xml:space="preserve">Responsibilities for automation lead</w:t>
      </w:r>
      <w:bookmarkEnd w:id="22"/>
    </w:p>
    <w:p>
      <w:pPr>
        <w:pStyle w:val="Compact"/>
        <w:numPr>
          <w:numId w:val="1001"/>
          <w:ilvl w:val="0"/>
        </w:numPr>
      </w:pPr>
      <w:r>
        <w:t xml:space="preserve">Managing a team of developers to deliver high impact web applications, scripts, tools, etc to drive business scalability</w:t>
      </w:r>
    </w:p>
    <w:p>
      <w:pPr>
        <w:pStyle w:val="Compact"/>
        <w:numPr>
          <w:numId w:val="1001"/>
          <w:ilvl w:val="0"/>
        </w:numPr>
      </w:pPr>
      <w:r>
        <w:t xml:space="preserve">Ensuring high levels of technical excellence in delivered products</w:t>
      </w:r>
    </w:p>
    <w:p>
      <w:pPr>
        <w:pStyle w:val="Compact"/>
        <w:numPr>
          <w:numId w:val="1001"/>
          <w:ilvl w:val="0"/>
        </w:numPr>
      </w:pPr>
      <w:r>
        <w:t xml:space="preserve">Working closely with the data science team to embed machine learning algorithms, NLP, etc into front-line tools/processes</w:t>
      </w:r>
    </w:p>
    <w:p>
      <w:pPr>
        <w:pStyle w:val="Compact"/>
        <w:numPr>
          <w:numId w:val="1001"/>
          <w:ilvl w:val="0"/>
        </w:numPr>
      </w:pPr>
      <w:r>
        <w:t xml:space="preserve">Collect, extract, analyze, interpret and report on key data from complex data sets</w:t>
      </w:r>
    </w:p>
    <w:p>
      <w:pPr>
        <w:pStyle w:val="Compact"/>
        <w:numPr>
          <w:numId w:val="1001"/>
          <w:ilvl w:val="0"/>
        </w:numPr>
      </w:pPr>
      <w:r>
        <w:t xml:space="preserve">Help the team in regular audit on existing process</w:t>
      </w:r>
    </w:p>
    <w:p>
      <w:pPr>
        <w:pStyle w:val="Compact"/>
        <w:numPr>
          <w:numId w:val="1001"/>
          <w:ilvl w:val="0"/>
        </w:numPr>
      </w:pPr>
      <w:r>
        <w:t xml:space="preserve">Will train users of various BSAPs as applicable</w:t>
      </w:r>
    </w:p>
    <w:p>
      <w:pPr>
        <w:pStyle w:val="Compact"/>
        <w:numPr>
          <w:numId w:val="1001"/>
          <w:ilvl w:val="0"/>
        </w:numPr>
      </w:pPr>
      <w:r>
        <w:t xml:space="preserve">Will be required to work and coordinate with subcontractors and vendor reps as needed</w:t>
      </w:r>
    </w:p>
    <w:p>
      <w:pPr>
        <w:pStyle w:val="Compact"/>
        <w:numPr>
          <w:numId w:val="1001"/>
          <w:ilvl w:val="0"/>
        </w:numPr>
      </w:pPr>
      <w:r>
        <w:t xml:space="preserve">Lead the test automation development from concept to implementation</w:t>
      </w:r>
    </w:p>
    <w:p>
      <w:pPr>
        <w:pStyle w:val="Compact"/>
        <w:numPr>
          <w:numId w:val="1001"/>
          <w:ilvl w:val="0"/>
        </w:numPr>
      </w:pPr>
      <w:r>
        <w:t xml:space="preserve">Define and execute automation testing for key interfaces to include message integrity, data integrity, robustness, negative testing, performance testing, stress testing, compatibility testing</w:t>
      </w:r>
    </w:p>
    <w:p>
      <w:pPr>
        <w:pStyle w:val="Compact"/>
        <w:numPr>
          <w:numId w:val="1001"/>
          <w:ilvl w:val="0"/>
        </w:numPr>
      </w:pPr>
      <w:r>
        <w:t xml:space="preserve">Define technical requirements and create high-level architectural specifications to ensure feasibility, functionality and integration of automation, development, and test activities</w:t>
      </w:r>
    </w:p>
    <w:p>
      <w:pPr>
        <w:pStyle w:val="Heading2"/>
      </w:pPr>
      <w:bookmarkStart w:id="23" w:name="qualifications-for-automation-lead"/>
      <w:r>
        <w:t xml:space="preserve">Qualifications for automation lead</w:t>
      </w:r>
      <w:bookmarkEnd w:id="23"/>
    </w:p>
    <w:p>
      <w:pPr>
        <w:pStyle w:val="Compact"/>
        <w:numPr>
          <w:numId w:val="1002"/>
          <w:ilvl w:val="0"/>
        </w:numPr>
      </w:pPr>
      <w:r>
        <w:t xml:space="preserve">Applies advanced engineering methodologies in engineering</w:t>
      </w:r>
    </w:p>
    <w:p>
      <w:pPr>
        <w:pStyle w:val="Compact"/>
        <w:numPr>
          <w:numId w:val="1002"/>
          <w:ilvl w:val="0"/>
        </w:numPr>
      </w:pPr>
      <w:r>
        <w:t xml:space="preserve">Experience with cloud based testing services like SauceLabs, BrowserStack</w:t>
      </w:r>
    </w:p>
    <w:p>
      <w:pPr>
        <w:pStyle w:val="Compact"/>
        <w:numPr>
          <w:numId w:val="1002"/>
          <w:ilvl w:val="0"/>
        </w:numPr>
      </w:pPr>
      <w:r>
        <w:t xml:space="preserve">Experience in implementing test automation for the host code (Java on Host, Cobol, Batch programs SP/SR)</w:t>
      </w:r>
    </w:p>
    <w:p>
      <w:pPr>
        <w:pStyle w:val="Compact"/>
        <w:numPr>
          <w:numId w:val="1002"/>
          <w:ilvl w:val="0"/>
        </w:numPr>
      </w:pPr>
      <w:r>
        <w:t xml:space="preserve">Hands-on DevOps Test Automation experience on commercial &amp; open source tools like Selenium, HP UFT, Protractor, Logigear Test Architect</w:t>
      </w:r>
    </w:p>
    <w:p>
      <w:pPr>
        <w:pStyle w:val="Compact"/>
        <w:numPr>
          <w:numId w:val="1002"/>
          <w:ilvl w:val="0"/>
        </w:numPr>
      </w:pPr>
      <w:r>
        <w:t xml:space="preserve">Basic knowledge of crop production and farming practices, , farm equipment operation and repair</w:t>
      </w:r>
    </w:p>
    <w:p>
      <w:pPr>
        <w:pStyle w:val="Compact"/>
        <w:numPr>
          <w:numId w:val="1002"/>
          <w:ilvl w:val="0"/>
        </w:numPr>
      </w:pPr>
      <w:r>
        <w:t xml:space="preserve">Overall 5+ years of experience in Automation using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2021-10-28T13:16:50Z</dcterms:created>
  <dcterms:modified xsi:type="dcterms:W3CDTF">2021-10-28T13:16:50Z</dcterms:modified>
</cp:coreProperties>
</file>