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https://www.velvetjobs.com/job-descriptions/automation-controls</w:t>
        </w:r>
      </w:hyperlink>
    </w:p>
    <w:p>
      <w:pPr>
        <w:pStyle w:val="Heading1"/>
      </w:pPr>
      <w:bookmarkStart w:id="21" w:name="example-of-automation-controls-job-description"/>
      <w:r>
        <w:t xml:space="preserve">Example of Automation &amp; Controls Job Description</w:t>
      </w:r>
      <w:bookmarkEnd w:id="21"/>
    </w:p>
    <w:p>
      <w:pPr>
        <w:pStyle w:val="Compact"/>
      </w:pPr>
      <w:r>
        <w:t xml:space="preserve">Our innovative and growing company is hiring for an automation &amp; controls.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mation-controls"/>
      <w:r>
        <w:t xml:space="preserve">Responsibilities for automation &amp; controls</w:t>
      </w:r>
      <w:bookmarkEnd w:id="22"/>
    </w:p>
    <w:p>
      <w:pPr>
        <w:pStyle w:val="Compact"/>
        <w:numPr>
          <w:numId w:val="1001"/>
          <w:ilvl w:val="0"/>
        </w:numPr>
      </w:pPr>
      <w:r>
        <w:t xml:space="preserve">Introduce automated processes into production, and train and equip Production Team to support automated equipment after deployment into production</w:t>
      </w:r>
    </w:p>
    <w:p>
      <w:pPr>
        <w:pStyle w:val="Compact"/>
        <w:numPr>
          <w:numId w:val="1001"/>
          <w:ilvl w:val="0"/>
        </w:numPr>
      </w:pPr>
      <w:r>
        <w:t xml:space="preserve">Develop hardware and equipment solutions in a lean manufacturing and J.I.T</w:t>
      </w:r>
    </w:p>
    <w:p>
      <w:pPr>
        <w:pStyle w:val="Compact"/>
        <w:numPr>
          <w:numId w:val="1001"/>
          <w:ilvl w:val="0"/>
        </w:numPr>
      </w:pPr>
      <w:r>
        <w:t xml:space="preserve">Prepares technical fit specifications and works with designers and factories to ensure that the specifications, measurements, fit, and construction are in keeping with the product brief</w:t>
      </w:r>
    </w:p>
    <w:p>
      <w:pPr>
        <w:pStyle w:val="Compact"/>
        <w:numPr>
          <w:numId w:val="1001"/>
          <w:ilvl w:val="0"/>
        </w:numPr>
      </w:pPr>
      <w:r>
        <w:t xml:space="preserve">Support product development group with upgrades and trouble shooting on the pilot coating asset</w:t>
      </w:r>
    </w:p>
    <w:p>
      <w:pPr>
        <w:pStyle w:val="Compact"/>
        <w:numPr>
          <w:numId w:val="1001"/>
          <w:ilvl w:val="0"/>
        </w:numPr>
      </w:pPr>
      <w:r>
        <w:t xml:space="preserve">Implement improvements in processes, methods, and production controls for manufacturing systems and set up new or existing equipment</w:t>
      </w:r>
    </w:p>
    <w:p>
      <w:pPr>
        <w:pStyle w:val="Compact"/>
        <w:numPr>
          <w:numId w:val="1001"/>
          <w:ilvl w:val="0"/>
        </w:numPr>
      </w:pPr>
      <w:r>
        <w:t xml:space="preserve">Participate in new product design and development reviews, FMEA, failure investigations, design control activities, and training of personnel</w:t>
      </w:r>
    </w:p>
    <w:p>
      <w:pPr>
        <w:pStyle w:val="Compact"/>
        <w:numPr>
          <w:numId w:val="1001"/>
          <w:ilvl w:val="0"/>
        </w:numPr>
      </w:pPr>
      <w:r>
        <w:t xml:space="preserve">Ability to travel and help another Oceaneering site</w:t>
      </w:r>
    </w:p>
    <w:p>
      <w:pPr>
        <w:pStyle w:val="Compact"/>
        <w:numPr>
          <w:numId w:val="1001"/>
          <w:ilvl w:val="0"/>
        </w:numPr>
      </w:pPr>
      <w:r>
        <w:t xml:space="preserve">Identify and mitigate risks identified through use of risk identification tools (eg</w:t>
      </w:r>
    </w:p>
    <w:p>
      <w:pPr>
        <w:pStyle w:val="Compact"/>
        <w:numPr>
          <w:numId w:val="1001"/>
          <w:ilvl w:val="0"/>
        </w:numPr>
      </w:pPr>
      <w:r>
        <w:t xml:space="preserve">Provide guidance and recommendations for automated controls aspect of new projects and improvements to existing systems</w:t>
      </w:r>
    </w:p>
    <w:p>
      <w:pPr>
        <w:pStyle w:val="Compact"/>
        <w:numPr>
          <w:numId w:val="1001"/>
          <w:ilvl w:val="0"/>
        </w:numPr>
      </w:pPr>
      <w:r>
        <w:t xml:space="preserve">Work on configuration and software programming of PLC and DCS system</w:t>
      </w:r>
    </w:p>
    <w:p>
      <w:pPr>
        <w:pStyle w:val="Heading2"/>
      </w:pPr>
      <w:bookmarkStart w:id="23" w:name="qualifications-for-automation-controls"/>
      <w:r>
        <w:t xml:space="preserve">Qualifications for automation &amp; controls</w:t>
      </w:r>
      <w:bookmarkEnd w:id="23"/>
    </w:p>
    <w:p>
      <w:pPr>
        <w:pStyle w:val="Compact"/>
        <w:numPr>
          <w:numId w:val="1002"/>
          <w:ilvl w:val="0"/>
        </w:numPr>
      </w:pPr>
      <w:r>
        <w:t xml:space="preserve">Outstanding interpersonal skills, with the specific ability to act as a team leader and interact at all layers within the organization especially within a process upset situation</w:t>
      </w:r>
    </w:p>
    <w:p>
      <w:pPr>
        <w:pStyle w:val="Compact"/>
        <w:numPr>
          <w:numId w:val="1002"/>
          <w:ilvl w:val="0"/>
        </w:numPr>
      </w:pPr>
      <w:r>
        <w:t xml:space="preserve">Programming ability with Fanuc or ABB Robotics</w:t>
      </w:r>
    </w:p>
    <w:p>
      <w:pPr>
        <w:pStyle w:val="Compact"/>
        <w:numPr>
          <w:numId w:val="1002"/>
          <w:ilvl w:val="0"/>
        </w:numPr>
      </w:pPr>
      <w:r>
        <w:t xml:space="preserve">Expertise in PLC programming, Ladder Logic, variable frequency drives, HMI's, instrumentation, sensors</w:t>
      </w:r>
    </w:p>
    <w:p>
      <w:pPr>
        <w:pStyle w:val="Compact"/>
        <w:numPr>
          <w:numId w:val="1002"/>
          <w:ilvl w:val="0"/>
        </w:numPr>
      </w:pPr>
      <w:r>
        <w:t xml:space="preserve">Medical Device or Pharmaceutical regulated industry experience is preferred</w:t>
      </w:r>
    </w:p>
    <w:p>
      <w:pPr>
        <w:pStyle w:val="Compact"/>
        <w:numPr>
          <w:numId w:val="1002"/>
          <w:ilvl w:val="0"/>
        </w:numPr>
      </w:pPr>
      <w:r>
        <w:t xml:space="preserve">Able to read and understand point to point control schematics and sequence of operations</w:t>
      </w:r>
    </w:p>
    <w:p>
      <w:pPr>
        <w:pStyle w:val="Compact"/>
        <w:numPr>
          <w:numId w:val="1002"/>
          <w:ilvl w:val="0"/>
        </w:numPr>
      </w:pPr>
      <w:r>
        <w:t xml:space="preserve">Able to perform the physical requirements of the position (overhead tools and equipment lifting, working on ladders, rooftops, attics and crawl spaces)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control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control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2021-10-28T13:27:12Z</dcterms:created>
  <dcterms:modified xsi:type="dcterms:W3CDTF">2021-10-28T13:27:12Z</dcterms:modified>
</cp:coreProperties>
</file>