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https://www.velvetjobs.com/job-descriptions/automation-controls</w:t>
        </w:r>
      </w:hyperlink>
    </w:p>
    <w:p>
      <w:pPr>
        <w:pStyle w:val="Heading1"/>
      </w:pPr>
      <w:bookmarkStart w:id="21" w:name="example-of-automation-controls-job-description"/>
      <w:r>
        <w:t xml:space="preserve">Example of Automation &amp; Controls Job Description</w:t>
      </w:r>
      <w:bookmarkEnd w:id="21"/>
    </w:p>
    <w:p>
      <w:pPr>
        <w:pStyle w:val="Compact"/>
      </w:pPr>
      <w:r>
        <w:t xml:space="preserve">Our company is hiring for an automation &amp; controls.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controls"/>
      <w:r>
        <w:t xml:space="preserve">Responsibilities for automation &amp; controls</w:t>
      </w:r>
      <w:bookmarkEnd w:id="22"/>
    </w:p>
    <w:p>
      <w:pPr>
        <w:pStyle w:val="Compact"/>
        <w:numPr>
          <w:numId w:val="1001"/>
          <w:ilvl w:val="0"/>
        </w:numPr>
      </w:pPr>
      <w:r>
        <w:t xml:space="preserve">Working with vendors of commercially available equipment to ensure the control system being provided meets national, state and local electrical codes and company standards including the safety-related parts</w:t>
      </w:r>
    </w:p>
    <w:p>
      <w:pPr>
        <w:pStyle w:val="Compact"/>
        <w:numPr>
          <w:numId w:val="1001"/>
          <w:ilvl w:val="0"/>
        </w:numPr>
      </w:pPr>
      <w:r>
        <w:t xml:space="preserve">Electrical and controls integration</w:t>
      </w:r>
    </w:p>
    <w:p>
      <w:pPr>
        <w:pStyle w:val="Compact"/>
        <w:numPr>
          <w:numId w:val="1001"/>
          <w:ilvl w:val="0"/>
        </w:numPr>
      </w:pPr>
      <w:r>
        <w:t xml:space="preserve">Ensure in the successful execution of engineering and design for mining/mineral processing or other heavy industrial sector projects within budget and on schedule</w:t>
      </w:r>
    </w:p>
    <w:p>
      <w:pPr>
        <w:pStyle w:val="Compact"/>
        <w:numPr>
          <w:numId w:val="1001"/>
          <w:ilvl w:val="0"/>
        </w:numPr>
      </w:pPr>
      <w:r>
        <w:t xml:space="preserve">Provide technical leadership and guidance, mentor and assist with on-the-job training of engineers-in-training and designers</w:t>
      </w:r>
    </w:p>
    <w:p>
      <w:pPr>
        <w:pStyle w:val="Compact"/>
        <w:numPr>
          <w:numId w:val="1001"/>
          <w:ilvl w:val="0"/>
        </w:numPr>
      </w:pPr>
      <w:r>
        <w:t xml:space="preserve">Prepare equipment specification packages</w:t>
      </w:r>
    </w:p>
    <w:p>
      <w:pPr>
        <w:pStyle w:val="Compact"/>
        <w:numPr>
          <w:numId w:val="1001"/>
          <w:ilvl w:val="0"/>
        </w:numPr>
      </w:pPr>
      <w:r>
        <w:t xml:space="preserve">Prepare detailed design, supply, construction, and installation specifications</w:t>
      </w:r>
    </w:p>
    <w:p>
      <w:pPr>
        <w:pStyle w:val="Compact"/>
        <w:numPr>
          <w:numId w:val="1001"/>
          <w:ilvl w:val="0"/>
        </w:numPr>
      </w:pPr>
      <w:r>
        <w:t xml:space="preserve">Participate in company business development activities</w:t>
      </w:r>
    </w:p>
    <w:p>
      <w:pPr>
        <w:pStyle w:val="Compact"/>
        <w:numPr>
          <w:numId w:val="1001"/>
          <w:ilvl w:val="0"/>
        </w:numPr>
      </w:pPr>
      <w:r>
        <w:t xml:space="preserve">Coordinate design and work as a draftspersons in the preparation of contract drawings, record keeping and other statistical work</w:t>
      </w:r>
    </w:p>
    <w:p>
      <w:pPr>
        <w:pStyle w:val="Compact"/>
        <w:numPr>
          <w:numId w:val="1001"/>
          <w:ilvl w:val="0"/>
        </w:numPr>
      </w:pPr>
      <w:r>
        <w:t xml:space="preserve">Produce and maintain technical and engineering drawings in using 2D or 3D CAD software such as Microstation</w:t>
      </w:r>
    </w:p>
    <w:p>
      <w:pPr>
        <w:pStyle w:val="Compact"/>
        <w:numPr>
          <w:numId w:val="1001"/>
          <w:ilvl w:val="0"/>
        </w:numPr>
      </w:pPr>
      <w:r>
        <w:t xml:space="preserve">Assist with the development of Piping and Instrumentation Diagrams (P&amp;ID) and Process Flow Diagrams (PFD)</w:t>
      </w:r>
    </w:p>
    <w:p>
      <w:pPr>
        <w:pStyle w:val="Heading2"/>
      </w:pPr>
      <w:bookmarkStart w:id="23" w:name="qualifications-for-automation-controls"/>
      <w:r>
        <w:t xml:space="preserve">Qualifications for automation &amp; controls</w:t>
      </w:r>
      <w:bookmarkEnd w:id="23"/>
    </w:p>
    <w:p>
      <w:pPr>
        <w:pStyle w:val="Compact"/>
        <w:numPr>
          <w:numId w:val="1002"/>
          <w:ilvl w:val="0"/>
        </w:numPr>
      </w:pPr>
      <w:r>
        <w:t xml:space="preserve">LabVIEW and TestStand preferred</w:t>
      </w:r>
    </w:p>
    <w:p>
      <w:pPr>
        <w:pStyle w:val="Compact"/>
        <w:numPr>
          <w:numId w:val="1002"/>
          <w:ilvl w:val="0"/>
        </w:numPr>
      </w:pPr>
      <w:r>
        <w:t xml:space="preserve">Minimum of 5 years of programming and deployment experience with Automation &amp; Control technologies such as PLC, DCS and PC based control systems</w:t>
      </w:r>
    </w:p>
    <w:p>
      <w:pPr>
        <w:pStyle w:val="Compact"/>
        <w:numPr>
          <w:numId w:val="1002"/>
          <w:ilvl w:val="0"/>
        </w:numPr>
      </w:pPr>
      <w:r>
        <w:t xml:space="preserve">Experience with Robotics Programming</w:t>
      </w:r>
    </w:p>
    <w:p>
      <w:pPr>
        <w:pStyle w:val="Compact"/>
        <w:numPr>
          <w:numId w:val="1002"/>
          <w:ilvl w:val="0"/>
        </w:numPr>
      </w:pPr>
      <w:r>
        <w:t xml:space="preserve">Design and maintain instrument lists, loop drawings, termination schedules, Motor Control Circuit (MCC) configuration and control panel arrangements</w:t>
      </w:r>
    </w:p>
    <w:p>
      <w:pPr>
        <w:pStyle w:val="Compact"/>
        <w:numPr>
          <w:numId w:val="1002"/>
          <w:ilvl w:val="0"/>
        </w:numPr>
      </w:pPr>
      <w:r>
        <w:t xml:space="preserve">Assist in review and design of vendor package interfaces</w:t>
      </w:r>
    </w:p>
    <w:p>
      <w:pPr>
        <w:pStyle w:val="Compact"/>
        <w:numPr>
          <w:numId w:val="1002"/>
          <w:ilvl w:val="0"/>
        </w:numPr>
      </w:pPr>
      <w:r>
        <w:t xml:space="preserve">Engineering diploma or college diploma or equivalent electronics/instrumentation tertiary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2021-10-28T13:01:39Z</dcterms:created>
  <dcterms:modified xsi:type="dcterms:W3CDTF">2021-10-28T13:01:39Z</dcterms:modified>
</cp:coreProperties>
</file>